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11D" w:rsidRPr="008A511D" w:rsidRDefault="008A511D" w:rsidP="008A51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bookmarkStart w:id="0" w:name="_GoBack"/>
      <w:bookmarkEnd w:id="0"/>
      <w:r w:rsidRPr="008A511D">
        <w:rPr>
          <w:rFonts w:ascii="Times New Roman" w:eastAsia="Times New Roman" w:hAnsi="Times New Roman" w:cs="Times New Roman"/>
          <w:b/>
          <w:bCs/>
          <w:color w:val="000000"/>
          <w:sz w:val="24"/>
          <w:szCs w:val="24"/>
          <w:lang w:eastAsia="ru-RU"/>
        </w:rPr>
        <w:t>ОМСКИЙ МУНИЦИПАЛЬНЫЙ РАЙОН ОМСКОЙ ОБЛАСТИ</w:t>
      </w:r>
    </w:p>
    <w:p w:rsidR="008A511D" w:rsidRPr="008A511D" w:rsidRDefault="008A511D" w:rsidP="008A511D">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8A511D">
        <w:rPr>
          <w:rFonts w:ascii="Times New Roman" w:eastAsia="Times New Roman" w:hAnsi="Times New Roman" w:cs="Times New Roman"/>
          <w:b/>
          <w:color w:val="000000"/>
          <w:sz w:val="36"/>
          <w:szCs w:val="36"/>
          <w:lang w:eastAsia="ru-RU"/>
        </w:rPr>
        <w:t>Администрация Чернолучинского городского поселения</w:t>
      </w:r>
    </w:p>
    <w:p w:rsidR="008A511D" w:rsidRPr="008A511D" w:rsidRDefault="008A511D" w:rsidP="008A511D">
      <w:pPr>
        <w:shd w:val="clear" w:color="auto" w:fill="FFFFFF"/>
        <w:spacing w:after="0" w:line="240" w:lineRule="auto"/>
        <w:jc w:val="center"/>
        <w:rPr>
          <w:rFonts w:ascii="Times New Roman" w:eastAsia="Times New Roman" w:hAnsi="Times New Roman" w:cs="Times New Roman"/>
          <w:color w:val="000000"/>
          <w:sz w:val="10"/>
          <w:szCs w:val="10"/>
          <w:lang w:eastAsia="ru-RU"/>
        </w:rPr>
      </w:pPr>
    </w:p>
    <w:tbl>
      <w:tblPr>
        <w:tblStyle w:val="1"/>
        <w:tblW w:w="0" w:type="auto"/>
        <w:tblBorders>
          <w:top w:val="thinThickSmallGap" w:sz="24" w:space="0" w:color="auto"/>
          <w:left w:val="none" w:sz="0" w:space="0" w:color="auto"/>
          <w:bottom w:val="none" w:sz="0" w:space="0" w:color="auto"/>
          <w:right w:val="none" w:sz="0" w:space="0" w:color="auto"/>
        </w:tblBorders>
        <w:tblLook w:val="01E0" w:firstRow="1" w:lastRow="1" w:firstColumn="1" w:lastColumn="1" w:noHBand="0" w:noVBand="0"/>
      </w:tblPr>
      <w:tblGrid>
        <w:gridCol w:w="9355"/>
      </w:tblGrid>
      <w:tr w:rsidR="008A511D" w:rsidRPr="008A511D" w:rsidTr="008A511D">
        <w:trPr>
          <w:trHeight w:val="237"/>
        </w:trPr>
        <w:tc>
          <w:tcPr>
            <w:tcW w:w="9570" w:type="dxa"/>
            <w:tcBorders>
              <w:top w:val="thinThickSmallGap" w:sz="24" w:space="0" w:color="auto"/>
              <w:left w:val="nil"/>
              <w:bottom w:val="nil"/>
              <w:right w:val="nil"/>
            </w:tcBorders>
          </w:tcPr>
          <w:p w:rsidR="008A511D" w:rsidRPr="008A511D" w:rsidRDefault="008A511D" w:rsidP="008A511D">
            <w:pPr>
              <w:jc w:val="center"/>
              <w:rPr>
                <w:b/>
                <w:color w:val="000000"/>
                <w:spacing w:val="38"/>
                <w:sz w:val="16"/>
                <w:szCs w:val="16"/>
              </w:rPr>
            </w:pPr>
          </w:p>
        </w:tc>
      </w:tr>
    </w:tbl>
    <w:p w:rsidR="008A511D" w:rsidRPr="008A511D" w:rsidRDefault="008A511D" w:rsidP="008A511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38"/>
          <w:sz w:val="36"/>
          <w:szCs w:val="36"/>
          <w:lang w:eastAsia="ru-RU"/>
        </w:rPr>
      </w:pPr>
      <w:r w:rsidRPr="008A511D">
        <w:rPr>
          <w:rFonts w:ascii="Times New Roman" w:eastAsia="Times New Roman" w:hAnsi="Times New Roman" w:cs="Times New Roman"/>
          <w:b/>
          <w:color w:val="000000"/>
          <w:spacing w:val="38"/>
          <w:sz w:val="36"/>
          <w:szCs w:val="36"/>
          <w:lang w:eastAsia="ru-RU"/>
        </w:rPr>
        <w:t>ПОСТАНОВЛЕНИЕ</w:t>
      </w:r>
    </w:p>
    <w:p w:rsidR="008A511D" w:rsidRPr="008A511D" w:rsidRDefault="008A511D" w:rsidP="008A511D">
      <w:pPr>
        <w:shd w:val="clear" w:color="auto" w:fill="FFFFFF"/>
        <w:spacing w:after="0" w:line="240" w:lineRule="auto"/>
        <w:rPr>
          <w:rFonts w:ascii="Times New Roman" w:eastAsia="Times New Roman" w:hAnsi="Times New Roman" w:cs="Times New Roman"/>
          <w:color w:val="000000"/>
          <w:sz w:val="28"/>
          <w:szCs w:val="28"/>
          <w:lang w:eastAsia="ru-RU"/>
        </w:rPr>
      </w:pPr>
    </w:p>
    <w:p w:rsidR="008A511D" w:rsidRDefault="00F21982" w:rsidP="008A511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18.06.2021 </w:t>
      </w:r>
      <w:r w:rsidR="009401B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9401B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48</w:t>
      </w:r>
    </w:p>
    <w:p w:rsidR="008A511D" w:rsidRDefault="008A511D" w:rsidP="008A511D">
      <w:pPr>
        <w:shd w:val="clear" w:color="auto" w:fill="FFFFFF"/>
        <w:spacing w:after="0" w:line="240" w:lineRule="auto"/>
        <w:rPr>
          <w:rFonts w:ascii="Times New Roman" w:eastAsia="Times New Roman" w:hAnsi="Times New Roman" w:cs="Times New Roman"/>
          <w:color w:val="000000"/>
          <w:sz w:val="28"/>
          <w:szCs w:val="28"/>
          <w:lang w:eastAsia="ru-RU"/>
        </w:rPr>
      </w:pPr>
    </w:p>
    <w:p w:rsidR="008A511D" w:rsidRPr="008A511D" w:rsidRDefault="008A511D" w:rsidP="00DF4EF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 утверждении административного регламента осуществления муниципального контроля за использованием и охраной недр при добыче о</w:t>
      </w:r>
      <w:r w:rsidR="00DF4EF0">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щераспр</w:t>
      </w:r>
      <w:r w:rsidR="00DF4EF0">
        <w:rPr>
          <w:rFonts w:ascii="Times New Roman" w:eastAsia="Times New Roman" w:hAnsi="Times New Roman" w:cs="Times New Roman"/>
          <w:color w:val="000000"/>
          <w:sz w:val="28"/>
          <w:szCs w:val="28"/>
          <w:lang w:eastAsia="ru-RU"/>
        </w:rPr>
        <w:t xml:space="preserve">остраненных полезных ископаемых, а также при строительстве подземных сооружений, не связанных с добычей полезных ископаемых, на территории Чернолучинского городского поселения Омского муниципального района Омской области </w:t>
      </w:r>
    </w:p>
    <w:p w:rsidR="00A462C3" w:rsidRDefault="00A462C3">
      <w:pPr>
        <w:pStyle w:val="ConsPlusTitle"/>
        <w:jc w:val="both"/>
      </w:pPr>
    </w:p>
    <w:p w:rsidR="00A462C3" w:rsidRPr="009401B8" w:rsidRDefault="00A462C3" w:rsidP="009401B8">
      <w:pPr>
        <w:pStyle w:val="ConsPlusNormal"/>
        <w:ind w:firstLine="567"/>
        <w:jc w:val="both"/>
        <w:rPr>
          <w:rFonts w:ascii="Times New Roman" w:hAnsi="Times New Roman" w:cs="Times New Roman"/>
          <w:sz w:val="28"/>
          <w:szCs w:val="28"/>
        </w:rPr>
      </w:pPr>
    </w:p>
    <w:p w:rsidR="0012142E" w:rsidRPr="00F60902" w:rsidRDefault="00A462C3" w:rsidP="0012142E">
      <w:pPr>
        <w:pStyle w:val="ConsPlusNormal"/>
        <w:ind w:firstLine="540"/>
        <w:jc w:val="both"/>
        <w:rPr>
          <w:rFonts w:ascii="Times New Roman" w:hAnsi="Times New Roman" w:cs="Times New Roman"/>
          <w:sz w:val="28"/>
          <w:szCs w:val="28"/>
        </w:rPr>
      </w:pPr>
      <w:r w:rsidRPr="00F60902">
        <w:rPr>
          <w:rFonts w:ascii="Times New Roman" w:hAnsi="Times New Roman" w:cs="Times New Roman"/>
          <w:sz w:val="28"/>
          <w:szCs w:val="28"/>
        </w:rPr>
        <w:t xml:space="preserve">В соответствии с </w:t>
      </w:r>
      <w:hyperlink r:id="rId7" w:history="1">
        <w:r w:rsidRPr="00F60902">
          <w:rPr>
            <w:rFonts w:ascii="Times New Roman" w:hAnsi="Times New Roman" w:cs="Times New Roman"/>
            <w:sz w:val="28"/>
            <w:szCs w:val="28"/>
          </w:rPr>
          <w:t>Законом</w:t>
        </w:r>
      </w:hyperlink>
      <w:r w:rsidRPr="00F60902">
        <w:rPr>
          <w:rFonts w:ascii="Times New Roman" w:hAnsi="Times New Roman" w:cs="Times New Roman"/>
          <w:sz w:val="28"/>
          <w:szCs w:val="28"/>
        </w:rPr>
        <w:t xml:space="preserve"> Российской Федерации от 21 февраля 1992 года N 2395-I "О недрах", Федеральным </w:t>
      </w:r>
      <w:hyperlink r:id="rId8" w:history="1">
        <w:r w:rsidRPr="00F60902">
          <w:rPr>
            <w:rFonts w:ascii="Times New Roman" w:hAnsi="Times New Roman" w:cs="Times New Roman"/>
            <w:sz w:val="28"/>
            <w:szCs w:val="28"/>
          </w:rPr>
          <w:t>законом</w:t>
        </w:r>
      </w:hyperlink>
      <w:r w:rsidRPr="00F60902">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2142E" w:rsidRPr="00F60902">
        <w:rPr>
          <w:rFonts w:ascii="Times New Roman" w:hAnsi="Times New Roman" w:cs="Times New Roman"/>
          <w:sz w:val="28"/>
          <w:szCs w:val="28"/>
        </w:rPr>
        <w:t>, руководствуясь Федеральными законами "</w:t>
      </w:r>
      <w:hyperlink r:id="rId9" w:history="1">
        <w:r w:rsidR="0012142E" w:rsidRPr="00F60902">
          <w:rPr>
            <w:rFonts w:ascii="Times New Roman" w:hAnsi="Times New Roman" w:cs="Times New Roman"/>
            <w:sz w:val="28"/>
            <w:szCs w:val="28"/>
          </w:rPr>
          <w:t>Об общих принципах</w:t>
        </w:r>
      </w:hyperlink>
      <w:r w:rsidR="0012142E" w:rsidRPr="00F60902">
        <w:rPr>
          <w:rFonts w:ascii="Times New Roman" w:hAnsi="Times New Roman" w:cs="Times New Roman"/>
          <w:sz w:val="28"/>
          <w:szCs w:val="28"/>
        </w:rPr>
        <w:t xml:space="preserve"> организации местного самоуправления в Российской Федерации", </w:t>
      </w:r>
      <w:hyperlink r:id="rId10" w:history="1">
        <w:r w:rsidR="0012142E" w:rsidRPr="00F60902">
          <w:rPr>
            <w:rFonts w:ascii="Times New Roman" w:hAnsi="Times New Roman" w:cs="Times New Roman"/>
            <w:sz w:val="28"/>
            <w:szCs w:val="28"/>
          </w:rPr>
          <w:t>Уставом</w:t>
        </w:r>
      </w:hyperlink>
      <w:r w:rsidR="0012142E" w:rsidRPr="00F60902">
        <w:rPr>
          <w:rFonts w:ascii="Times New Roman" w:hAnsi="Times New Roman" w:cs="Times New Roman"/>
          <w:sz w:val="28"/>
          <w:szCs w:val="28"/>
        </w:rPr>
        <w:t xml:space="preserve"> Чернолучинского городского поселения Омского муниципального района Омской области,</w:t>
      </w:r>
    </w:p>
    <w:p w:rsidR="004C2741" w:rsidRPr="00F60902" w:rsidRDefault="004C2741" w:rsidP="009401B8">
      <w:pPr>
        <w:pStyle w:val="ConsPlusNormal"/>
        <w:ind w:firstLine="567"/>
        <w:jc w:val="both"/>
        <w:rPr>
          <w:rFonts w:ascii="Times New Roman" w:hAnsi="Times New Roman" w:cs="Times New Roman"/>
          <w:sz w:val="28"/>
          <w:szCs w:val="28"/>
        </w:rPr>
      </w:pPr>
    </w:p>
    <w:p w:rsidR="004C2741" w:rsidRPr="00F60902" w:rsidRDefault="004C2741" w:rsidP="009401B8">
      <w:pPr>
        <w:pStyle w:val="ConsPlusNormal"/>
        <w:ind w:firstLine="567"/>
        <w:jc w:val="both"/>
        <w:rPr>
          <w:rFonts w:ascii="Times New Roman" w:hAnsi="Times New Roman" w:cs="Times New Roman"/>
          <w:sz w:val="28"/>
          <w:szCs w:val="28"/>
        </w:rPr>
      </w:pPr>
      <w:r w:rsidRPr="00F60902">
        <w:rPr>
          <w:rFonts w:ascii="Times New Roman" w:hAnsi="Times New Roman" w:cs="Times New Roman"/>
          <w:sz w:val="28"/>
          <w:szCs w:val="28"/>
        </w:rPr>
        <w:t>ПОСТАНОВЛЯЕТ:</w:t>
      </w:r>
    </w:p>
    <w:p w:rsidR="004C2741" w:rsidRPr="00F60902" w:rsidRDefault="004C2741" w:rsidP="009401B8">
      <w:pPr>
        <w:pStyle w:val="ConsPlusNormal"/>
        <w:ind w:firstLine="567"/>
        <w:jc w:val="both"/>
        <w:rPr>
          <w:rFonts w:ascii="Times New Roman" w:hAnsi="Times New Roman" w:cs="Times New Roman"/>
          <w:sz w:val="28"/>
          <w:szCs w:val="28"/>
        </w:rPr>
      </w:pPr>
    </w:p>
    <w:p w:rsidR="00A462C3" w:rsidRPr="009401B8" w:rsidRDefault="00A462C3" w:rsidP="009401B8">
      <w:pPr>
        <w:pStyle w:val="ConsPlusNormal"/>
        <w:ind w:firstLine="567"/>
        <w:jc w:val="both"/>
        <w:rPr>
          <w:rFonts w:ascii="Times New Roman" w:hAnsi="Times New Roman" w:cs="Times New Roman"/>
          <w:sz w:val="28"/>
          <w:szCs w:val="28"/>
        </w:rPr>
      </w:pPr>
      <w:r w:rsidRPr="00F60902">
        <w:rPr>
          <w:rFonts w:ascii="Times New Roman" w:hAnsi="Times New Roman" w:cs="Times New Roman"/>
          <w:sz w:val="28"/>
          <w:szCs w:val="28"/>
        </w:rPr>
        <w:t xml:space="preserve">1. Утвердить прилагаемый Административный </w:t>
      </w:r>
      <w:hyperlink w:anchor="P42" w:history="1">
        <w:r w:rsidRPr="00F60902">
          <w:rPr>
            <w:rFonts w:ascii="Times New Roman" w:hAnsi="Times New Roman" w:cs="Times New Roman"/>
            <w:sz w:val="28"/>
            <w:szCs w:val="28"/>
          </w:rPr>
          <w:t>регламент</w:t>
        </w:r>
      </w:hyperlink>
      <w:r w:rsidRPr="00F60902">
        <w:rPr>
          <w:rFonts w:ascii="Times New Roman" w:hAnsi="Times New Roman" w:cs="Times New Roman"/>
          <w:sz w:val="28"/>
          <w:szCs w:val="28"/>
        </w:rPr>
        <w:t xml:space="preserve">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9401B8" w:rsidRPr="00F60902">
        <w:rPr>
          <w:rFonts w:ascii="Times New Roman" w:hAnsi="Times New Roman" w:cs="Times New Roman"/>
          <w:sz w:val="28"/>
          <w:szCs w:val="28"/>
        </w:rPr>
        <w:t xml:space="preserve">Чернолучинского городского </w:t>
      </w:r>
      <w:r w:rsidR="009401B8" w:rsidRPr="009401B8">
        <w:rPr>
          <w:rFonts w:ascii="Times New Roman" w:hAnsi="Times New Roman" w:cs="Times New Roman"/>
          <w:color w:val="000000"/>
          <w:sz w:val="28"/>
          <w:szCs w:val="28"/>
        </w:rPr>
        <w:t xml:space="preserve">поселения Омского муниципального района Омской области </w:t>
      </w:r>
      <w:r w:rsidRPr="009401B8">
        <w:rPr>
          <w:rFonts w:ascii="Times New Roman" w:hAnsi="Times New Roman" w:cs="Times New Roman"/>
          <w:sz w:val="28"/>
          <w:szCs w:val="28"/>
        </w:rPr>
        <w:t>(далее - Административный регламент).</w:t>
      </w:r>
    </w:p>
    <w:p w:rsidR="009401B8" w:rsidRDefault="00A462C3" w:rsidP="009401B8">
      <w:pPr>
        <w:pStyle w:val="a8"/>
        <w:spacing w:after="0" w:line="240" w:lineRule="auto"/>
        <w:ind w:left="0" w:firstLine="567"/>
        <w:jc w:val="both"/>
        <w:rPr>
          <w:rFonts w:ascii="Times New Roman" w:hAnsi="Times New Roman"/>
          <w:bCs/>
          <w:sz w:val="28"/>
          <w:szCs w:val="28"/>
        </w:rPr>
      </w:pPr>
      <w:r w:rsidRPr="009401B8">
        <w:rPr>
          <w:rFonts w:ascii="Times New Roman" w:hAnsi="Times New Roman"/>
          <w:sz w:val="28"/>
          <w:szCs w:val="28"/>
        </w:rPr>
        <w:t xml:space="preserve">2. </w:t>
      </w:r>
      <w:r w:rsidR="009401B8" w:rsidRPr="009401B8">
        <w:rPr>
          <w:rFonts w:ascii="Times New Roman" w:hAnsi="Times New Roman"/>
          <w:bCs/>
          <w:sz w:val="28"/>
          <w:szCs w:val="28"/>
        </w:rPr>
        <w:t>Опубликовать настоящее постановление в газете «Омский муниципальный вестник» и разместить на официальном сайте администрации  Чернолучинского городского поселения «чернолучье.рф».</w:t>
      </w:r>
    </w:p>
    <w:p w:rsidR="009401B8" w:rsidRDefault="009401B8" w:rsidP="004C2741">
      <w:pPr>
        <w:pStyle w:val="ConsPlusNormal"/>
        <w:ind w:firstLine="567"/>
        <w:jc w:val="both"/>
        <w:rPr>
          <w:rFonts w:ascii="Times New Roman" w:hAnsi="Times New Roman"/>
          <w:bCs/>
          <w:sz w:val="28"/>
          <w:szCs w:val="28"/>
        </w:rPr>
      </w:pPr>
      <w:r>
        <w:rPr>
          <w:rFonts w:ascii="Times New Roman" w:hAnsi="Times New Roman"/>
          <w:bCs/>
          <w:sz w:val="28"/>
          <w:szCs w:val="28"/>
        </w:rPr>
        <w:t xml:space="preserve">3. </w:t>
      </w:r>
      <w:r w:rsidRPr="009401B8">
        <w:rPr>
          <w:rFonts w:ascii="Times New Roman" w:hAnsi="Times New Roman" w:cs="Times New Roman"/>
          <w:sz w:val="28"/>
          <w:szCs w:val="28"/>
        </w:rPr>
        <w:t>Настоящее постановление вступает в силу после его официального опубликования (обнародования).</w:t>
      </w:r>
    </w:p>
    <w:p w:rsidR="009401B8" w:rsidRPr="009401B8" w:rsidRDefault="009401B8" w:rsidP="009401B8">
      <w:pPr>
        <w:pStyle w:val="a8"/>
        <w:spacing w:after="0" w:line="240" w:lineRule="auto"/>
        <w:ind w:left="0" w:firstLine="567"/>
        <w:jc w:val="both"/>
        <w:rPr>
          <w:rFonts w:ascii="Times New Roman" w:hAnsi="Times New Roman"/>
          <w:sz w:val="28"/>
          <w:szCs w:val="28"/>
        </w:rPr>
      </w:pPr>
    </w:p>
    <w:p w:rsidR="00A462C3" w:rsidRPr="009401B8" w:rsidRDefault="00A462C3" w:rsidP="009401B8">
      <w:pPr>
        <w:pStyle w:val="ConsPlusNormal"/>
        <w:ind w:firstLine="567"/>
        <w:jc w:val="both"/>
        <w:rPr>
          <w:rFonts w:ascii="Times New Roman" w:hAnsi="Times New Roman" w:cs="Times New Roman"/>
          <w:sz w:val="28"/>
          <w:szCs w:val="28"/>
        </w:rPr>
      </w:pPr>
    </w:p>
    <w:p w:rsidR="00A462C3" w:rsidRPr="009401B8" w:rsidRDefault="009401B8" w:rsidP="009401B8">
      <w:pPr>
        <w:pStyle w:val="ConsPlusNormal"/>
        <w:jc w:val="both"/>
        <w:rPr>
          <w:rFonts w:ascii="Times New Roman" w:hAnsi="Times New Roman" w:cs="Times New Roman"/>
          <w:sz w:val="28"/>
          <w:szCs w:val="28"/>
        </w:rPr>
      </w:pPr>
      <w:r w:rsidRPr="009401B8">
        <w:rPr>
          <w:rFonts w:ascii="Times New Roman" w:hAnsi="Times New Roman" w:cs="Times New Roman"/>
          <w:sz w:val="28"/>
          <w:szCs w:val="28"/>
        </w:rPr>
        <w:t xml:space="preserve">Глава городского поселения                               </w:t>
      </w:r>
      <w:r>
        <w:rPr>
          <w:rFonts w:ascii="Times New Roman" w:hAnsi="Times New Roman" w:cs="Times New Roman"/>
          <w:sz w:val="28"/>
          <w:szCs w:val="28"/>
        </w:rPr>
        <w:t xml:space="preserve">        </w:t>
      </w:r>
      <w:r w:rsidRPr="009401B8">
        <w:rPr>
          <w:rFonts w:ascii="Times New Roman" w:hAnsi="Times New Roman" w:cs="Times New Roman"/>
          <w:sz w:val="28"/>
          <w:szCs w:val="28"/>
        </w:rPr>
        <w:t xml:space="preserve">                         Н.В. Юркив</w:t>
      </w:r>
    </w:p>
    <w:p w:rsidR="00A462C3" w:rsidRDefault="00A462C3">
      <w:pPr>
        <w:pStyle w:val="ConsPlusNormal"/>
        <w:jc w:val="both"/>
      </w:pPr>
    </w:p>
    <w:p w:rsidR="00A462C3" w:rsidRDefault="00A462C3">
      <w:pPr>
        <w:pStyle w:val="ConsPlusNormal"/>
        <w:jc w:val="both"/>
      </w:pPr>
    </w:p>
    <w:p w:rsidR="009401B8" w:rsidRDefault="009401B8">
      <w:pPr>
        <w:pStyle w:val="ConsPlusNormal"/>
        <w:jc w:val="both"/>
      </w:pPr>
    </w:p>
    <w:p w:rsidR="009401B8" w:rsidRDefault="009401B8">
      <w:pPr>
        <w:pStyle w:val="ConsPlusNormal"/>
        <w:jc w:val="both"/>
      </w:pPr>
    </w:p>
    <w:p w:rsidR="00F60902" w:rsidRPr="001C72C7" w:rsidRDefault="00F60902" w:rsidP="00F6090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1C72C7">
        <w:rPr>
          <w:rFonts w:ascii="Times New Roman" w:eastAsia="Times New Roman" w:hAnsi="Times New Roman" w:cs="Times New Roman"/>
          <w:sz w:val="24"/>
          <w:szCs w:val="24"/>
          <w:lang w:eastAsia="ru-RU"/>
        </w:rPr>
        <w:t xml:space="preserve">Приложение к постановлению </w:t>
      </w:r>
    </w:p>
    <w:p w:rsidR="00F60902" w:rsidRPr="001C72C7" w:rsidRDefault="00F60902" w:rsidP="00F6090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1C72C7">
        <w:rPr>
          <w:rFonts w:ascii="Times New Roman" w:eastAsia="Times New Roman" w:hAnsi="Times New Roman" w:cs="Times New Roman"/>
          <w:sz w:val="24"/>
          <w:szCs w:val="24"/>
          <w:lang w:eastAsia="ru-RU"/>
        </w:rPr>
        <w:lastRenderedPageBreak/>
        <w:t xml:space="preserve">Администрации Чернолучинского </w:t>
      </w:r>
    </w:p>
    <w:p w:rsidR="00F60902" w:rsidRPr="001C72C7" w:rsidRDefault="00F60902" w:rsidP="00F6090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1C72C7">
        <w:rPr>
          <w:rFonts w:ascii="Times New Roman" w:eastAsia="Times New Roman" w:hAnsi="Times New Roman" w:cs="Times New Roman"/>
          <w:sz w:val="24"/>
          <w:szCs w:val="24"/>
          <w:lang w:eastAsia="ru-RU"/>
        </w:rPr>
        <w:t>городского поселения</w:t>
      </w:r>
    </w:p>
    <w:p w:rsidR="00F60902" w:rsidRPr="001C72C7" w:rsidRDefault="00F60902" w:rsidP="00F6090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C72C7">
        <w:rPr>
          <w:rFonts w:ascii="Times New Roman" w:eastAsia="Times New Roman" w:hAnsi="Times New Roman" w:cs="Times New Roman"/>
          <w:sz w:val="24"/>
          <w:szCs w:val="24"/>
          <w:lang w:eastAsia="ru-RU"/>
        </w:rPr>
        <w:t>от</w:t>
      </w:r>
      <w:r w:rsidR="00F21982">
        <w:rPr>
          <w:rFonts w:ascii="Times New Roman" w:eastAsia="Times New Roman" w:hAnsi="Times New Roman" w:cs="Times New Roman"/>
          <w:sz w:val="24"/>
          <w:szCs w:val="24"/>
          <w:lang w:eastAsia="ru-RU"/>
        </w:rPr>
        <w:t xml:space="preserve"> 18.06.2021 </w:t>
      </w:r>
      <w:r w:rsidRPr="001C72C7">
        <w:rPr>
          <w:rFonts w:ascii="Times New Roman" w:eastAsia="Times New Roman" w:hAnsi="Times New Roman" w:cs="Times New Roman"/>
          <w:sz w:val="24"/>
          <w:szCs w:val="24"/>
          <w:lang w:eastAsia="ru-RU"/>
        </w:rPr>
        <w:t xml:space="preserve"> N</w:t>
      </w:r>
      <w:r w:rsidR="00F21982">
        <w:rPr>
          <w:rFonts w:ascii="Times New Roman" w:eastAsia="Times New Roman" w:hAnsi="Times New Roman" w:cs="Times New Roman"/>
          <w:sz w:val="24"/>
          <w:szCs w:val="24"/>
          <w:lang w:eastAsia="ru-RU"/>
        </w:rPr>
        <w:t xml:space="preserve"> 48</w:t>
      </w:r>
    </w:p>
    <w:p w:rsidR="00A462C3" w:rsidRDefault="00A462C3">
      <w:pPr>
        <w:pStyle w:val="ConsPlusNormal"/>
        <w:jc w:val="both"/>
      </w:pPr>
    </w:p>
    <w:p w:rsidR="00F60902" w:rsidRPr="001C72C7" w:rsidRDefault="00F60902" w:rsidP="001C72C7">
      <w:pPr>
        <w:pStyle w:val="ConsPlusTitle"/>
        <w:jc w:val="center"/>
        <w:rPr>
          <w:rFonts w:ascii="Times New Roman" w:hAnsi="Times New Roman" w:cs="Times New Roman"/>
          <w:sz w:val="24"/>
          <w:szCs w:val="24"/>
        </w:rPr>
      </w:pPr>
      <w:bookmarkStart w:id="1" w:name="P42"/>
      <w:bookmarkEnd w:id="1"/>
    </w:p>
    <w:p w:rsidR="00A462C3" w:rsidRPr="001C72C7" w:rsidRDefault="00A462C3" w:rsidP="001C72C7">
      <w:pPr>
        <w:pStyle w:val="ConsPlusTitle"/>
        <w:jc w:val="center"/>
        <w:rPr>
          <w:rFonts w:ascii="Times New Roman" w:hAnsi="Times New Roman" w:cs="Times New Roman"/>
          <w:sz w:val="24"/>
          <w:szCs w:val="24"/>
        </w:rPr>
      </w:pPr>
      <w:r w:rsidRPr="001C72C7">
        <w:rPr>
          <w:rFonts w:ascii="Times New Roman" w:hAnsi="Times New Roman" w:cs="Times New Roman"/>
          <w:sz w:val="24"/>
          <w:szCs w:val="24"/>
        </w:rPr>
        <w:t>АДМИНИСТРАТИВНЫЙ РЕГЛАМЕНТ</w:t>
      </w:r>
    </w:p>
    <w:p w:rsidR="00A462C3" w:rsidRPr="001C72C7" w:rsidRDefault="00A462C3" w:rsidP="001C72C7">
      <w:pPr>
        <w:pStyle w:val="ConsPlusTitle"/>
        <w:jc w:val="center"/>
        <w:rPr>
          <w:rFonts w:ascii="Times New Roman" w:hAnsi="Times New Roman" w:cs="Times New Roman"/>
          <w:sz w:val="24"/>
          <w:szCs w:val="24"/>
        </w:rPr>
      </w:pPr>
      <w:r w:rsidRPr="001C72C7">
        <w:rPr>
          <w:rFonts w:ascii="Times New Roman" w:hAnsi="Times New Roman" w:cs="Times New Roman"/>
          <w:sz w:val="24"/>
          <w:szCs w:val="24"/>
        </w:rPr>
        <w:t>ОСУЩЕСТВЛЕНИЯ МУНИЦИПАЛЬНОГО КОНТРОЛЯ ЗА ИСПОЛЬЗОВАНИЕМ</w:t>
      </w:r>
    </w:p>
    <w:p w:rsidR="00A462C3" w:rsidRPr="001C72C7" w:rsidRDefault="00A462C3" w:rsidP="001C72C7">
      <w:pPr>
        <w:pStyle w:val="ConsPlusTitle"/>
        <w:jc w:val="center"/>
        <w:rPr>
          <w:rFonts w:ascii="Times New Roman" w:hAnsi="Times New Roman" w:cs="Times New Roman"/>
          <w:sz w:val="24"/>
          <w:szCs w:val="24"/>
        </w:rPr>
      </w:pPr>
      <w:r w:rsidRPr="001C72C7">
        <w:rPr>
          <w:rFonts w:ascii="Times New Roman" w:hAnsi="Times New Roman" w:cs="Times New Roman"/>
          <w:sz w:val="24"/>
          <w:szCs w:val="24"/>
        </w:rPr>
        <w:t>И ОХРАНОЙ НЕДР ПРИ ДОБЫЧЕ ОБЩЕРАСПРОСТРАНЕННЫХ ПОЛЕЗНЫХ</w:t>
      </w:r>
    </w:p>
    <w:p w:rsidR="00893480" w:rsidRPr="001C72C7" w:rsidRDefault="00A462C3" w:rsidP="001C72C7">
      <w:pPr>
        <w:pStyle w:val="ConsPlusTitle"/>
        <w:jc w:val="center"/>
        <w:rPr>
          <w:rFonts w:ascii="Times New Roman" w:hAnsi="Times New Roman" w:cs="Times New Roman"/>
          <w:sz w:val="24"/>
          <w:szCs w:val="24"/>
        </w:rPr>
      </w:pPr>
      <w:r w:rsidRPr="001C72C7">
        <w:rPr>
          <w:rFonts w:ascii="Times New Roman" w:hAnsi="Times New Roman" w:cs="Times New Roman"/>
          <w:sz w:val="24"/>
          <w:szCs w:val="24"/>
        </w:rPr>
        <w:t>ИСКОПАЕМЫХ, А ТАКЖЕ ПРИ СТРОИТЕЛЬСТВЕ ПОДЗЕМНЫХ СООРУЖЕНИЙ,</w:t>
      </w:r>
      <w:r w:rsidR="001C72C7">
        <w:rPr>
          <w:rFonts w:ascii="Times New Roman" w:hAnsi="Times New Roman" w:cs="Times New Roman"/>
          <w:sz w:val="24"/>
          <w:szCs w:val="24"/>
        </w:rPr>
        <w:t xml:space="preserve"> </w:t>
      </w:r>
      <w:r w:rsidRPr="001C72C7">
        <w:rPr>
          <w:rFonts w:ascii="Times New Roman" w:hAnsi="Times New Roman" w:cs="Times New Roman"/>
          <w:sz w:val="24"/>
          <w:szCs w:val="24"/>
        </w:rPr>
        <w:t>НЕ СВЯЗАННЫХ С ДОБЫЧЕЙ ПОЛЕЗНЫХ ИСКОПАЕМЫХ, НА ТЕРРИТОРИИ</w:t>
      </w:r>
      <w:r w:rsidR="001C72C7">
        <w:rPr>
          <w:rFonts w:ascii="Times New Roman" w:hAnsi="Times New Roman" w:cs="Times New Roman"/>
          <w:sz w:val="24"/>
          <w:szCs w:val="24"/>
        </w:rPr>
        <w:t xml:space="preserve"> </w:t>
      </w:r>
      <w:r w:rsidR="00F60902" w:rsidRPr="001C72C7">
        <w:rPr>
          <w:rFonts w:ascii="Times New Roman" w:hAnsi="Times New Roman" w:cs="Times New Roman"/>
          <w:sz w:val="24"/>
          <w:szCs w:val="24"/>
        </w:rPr>
        <w:t xml:space="preserve">ЧЕРНОЛУЧИНСКОГО ГОРОДСКОГО ПОСЕЛЕНИЯ </w:t>
      </w:r>
    </w:p>
    <w:p w:rsidR="00A462C3" w:rsidRPr="001C72C7" w:rsidRDefault="00F60902" w:rsidP="001C72C7">
      <w:pPr>
        <w:pStyle w:val="ConsPlusTitle"/>
        <w:jc w:val="center"/>
        <w:rPr>
          <w:rFonts w:ascii="Times New Roman" w:hAnsi="Times New Roman" w:cs="Times New Roman"/>
          <w:sz w:val="24"/>
          <w:szCs w:val="24"/>
        </w:rPr>
      </w:pPr>
      <w:r w:rsidRPr="001C72C7">
        <w:rPr>
          <w:rFonts w:ascii="Times New Roman" w:hAnsi="Times New Roman" w:cs="Times New Roman"/>
          <w:sz w:val="24"/>
          <w:szCs w:val="24"/>
        </w:rPr>
        <w:t>ОМСКОГО МУНИЦИПАЛЬНОГО</w:t>
      </w:r>
      <w:r w:rsidR="00893480" w:rsidRPr="001C72C7">
        <w:rPr>
          <w:rFonts w:ascii="Times New Roman" w:hAnsi="Times New Roman" w:cs="Times New Roman"/>
          <w:sz w:val="24"/>
          <w:szCs w:val="24"/>
        </w:rPr>
        <w:t xml:space="preserve"> РАЙОНА ОМСКОЙ ОБЛАСТИ</w:t>
      </w:r>
      <w:r w:rsidRPr="001C72C7">
        <w:rPr>
          <w:rFonts w:ascii="Times New Roman" w:hAnsi="Times New Roman" w:cs="Times New Roman"/>
          <w:sz w:val="24"/>
          <w:szCs w:val="24"/>
        </w:rPr>
        <w:t xml:space="preserve"> </w:t>
      </w:r>
    </w:p>
    <w:p w:rsidR="00F60902" w:rsidRPr="001C72C7" w:rsidRDefault="00F60902" w:rsidP="001C72C7">
      <w:pPr>
        <w:pStyle w:val="ConsPlusTitle"/>
        <w:jc w:val="center"/>
        <w:outlineLvl w:val="1"/>
        <w:rPr>
          <w:rFonts w:ascii="Times New Roman" w:hAnsi="Times New Roman" w:cs="Times New Roman"/>
          <w:sz w:val="24"/>
          <w:szCs w:val="24"/>
        </w:rPr>
      </w:pPr>
    </w:p>
    <w:p w:rsidR="00A462C3" w:rsidRPr="001C72C7" w:rsidRDefault="00A462C3" w:rsidP="001C72C7">
      <w:pPr>
        <w:pStyle w:val="ConsPlusTitle"/>
        <w:jc w:val="center"/>
        <w:outlineLvl w:val="1"/>
        <w:rPr>
          <w:rFonts w:ascii="Times New Roman" w:hAnsi="Times New Roman" w:cs="Times New Roman"/>
          <w:sz w:val="24"/>
          <w:szCs w:val="24"/>
        </w:rPr>
      </w:pPr>
      <w:r w:rsidRPr="001C72C7">
        <w:rPr>
          <w:rFonts w:ascii="Times New Roman" w:hAnsi="Times New Roman" w:cs="Times New Roman"/>
          <w:sz w:val="24"/>
          <w:szCs w:val="24"/>
        </w:rPr>
        <w:t>I. ОБЩИЕ ПОЛОЖЕНИЯ</w:t>
      </w:r>
    </w:p>
    <w:p w:rsidR="00A462C3" w:rsidRPr="001C72C7" w:rsidRDefault="00A462C3" w:rsidP="001C72C7">
      <w:pPr>
        <w:pStyle w:val="ConsPlusNormal"/>
        <w:jc w:val="both"/>
        <w:rPr>
          <w:rFonts w:ascii="Times New Roman" w:hAnsi="Times New Roman" w:cs="Times New Roman"/>
          <w:sz w:val="24"/>
          <w:szCs w:val="24"/>
        </w:rPr>
      </w:pPr>
    </w:p>
    <w:p w:rsidR="00A462C3" w:rsidRPr="001C72C7" w:rsidRDefault="00A462C3" w:rsidP="001C72C7">
      <w:pPr>
        <w:pStyle w:val="ConsPlusTitle"/>
        <w:jc w:val="center"/>
        <w:outlineLvl w:val="2"/>
        <w:rPr>
          <w:rFonts w:ascii="Times New Roman" w:hAnsi="Times New Roman" w:cs="Times New Roman"/>
          <w:sz w:val="24"/>
          <w:szCs w:val="24"/>
        </w:rPr>
      </w:pPr>
      <w:r w:rsidRPr="001C72C7">
        <w:rPr>
          <w:rFonts w:ascii="Times New Roman" w:hAnsi="Times New Roman" w:cs="Times New Roman"/>
          <w:sz w:val="24"/>
          <w:szCs w:val="24"/>
        </w:rPr>
        <w:t>Вид муниципального контроля</w:t>
      </w:r>
    </w:p>
    <w:p w:rsidR="00A462C3" w:rsidRPr="001C72C7" w:rsidRDefault="00A462C3" w:rsidP="001C72C7">
      <w:pPr>
        <w:pStyle w:val="ConsPlusNormal"/>
        <w:jc w:val="both"/>
        <w:rPr>
          <w:rFonts w:ascii="Times New Roman" w:hAnsi="Times New Roman" w:cs="Times New Roman"/>
          <w:sz w:val="24"/>
          <w:szCs w:val="24"/>
        </w:rPr>
      </w:pP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1.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893480" w:rsidRPr="001C72C7">
        <w:rPr>
          <w:rFonts w:ascii="Times New Roman" w:hAnsi="Times New Roman" w:cs="Times New Roman"/>
          <w:sz w:val="24"/>
          <w:szCs w:val="24"/>
        </w:rPr>
        <w:t xml:space="preserve">Чернолучинского городского </w:t>
      </w:r>
      <w:r w:rsidR="00893480" w:rsidRPr="001C72C7">
        <w:rPr>
          <w:rFonts w:ascii="Times New Roman" w:hAnsi="Times New Roman" w:cs="Times New Roman"/>
          <w:color w:val="000000"/>
          <w:sz w:val="24"/>
          <w:szCs w:val="24"/>
        </w:rPr>
        <w:t>поселения Омского муниципального района Омской области</w:t>
      </w:r>
      <w:r w:rsidR="00893480" w:rsidRPr="001C72C7">
        <w:rPr>
          <w:rFonts w:ascii="Times New Roman" w:hAnsi="Times New Roman" w:cs="Times New Roman"/>
          <w:sz w:val="24"/>
          <w:szCs w:val="24"/>
        </w:rPr>
        <w:t xml:space="preserve"> </w:t>
      </w:r>
      <w:r w:rsidRPr="001C72C7">
        <w:rPr>
          <w:rFonts w:ascii="Times New Roman" w:hAnsi="Times New Roman" w:cs="Times New Roman"/>
          <w:sz w:val="24"/>
          <w:szCs w:val="24"/>
        </w:rPr>
        <w:t>(далее - муниципальный контроль).</w:t>
      </w:r>
    </w:p>
    <w:p w:rsidR="00A462C3" w:rsidRPr="001C72C7" w:rsidRDefault="00A462C3" w:rsidP="001C72C7">
      <w:pPr>
        <w:pStyle w:val="ConsPlusNormal"/>
        <w:jc w:val="both"/>
        <w:rPr>
          <w:rFonts w:ascii="Times New Roman" w:hAnsi="Times New Roman" w:cs="Times New Roman"/>
          <w:sz w:val="24"/>
          <w:szCs w:val="24"/>
        </w:rPr>
      </w:pPr>
    </w:p>
    <w:p w:rsidR="00A462C3" w:rsidRPr="001C72C7" w:rsidRDefault="00A462C3" w:rsidP="001C72C7">
      <w:pPr>
        <w:pStyle w:val="ConsPlusTitle"/>
        <w:jc w:val="center"/>
        <w:outlineLvl w:val="2"/>
        <w:rPr>
          <w:rFonts w:ascii="Times New Roman" w:hAnsi="Times New Roman" w:cs="Times New Roman"/>
          <w:sz w:val="24"/>
          <w:szCs w:val="24"/>
        </w:rPr>
      </w:pPr>
      <w:r w:rsidRPr="001C72C7">
        <w:rPr>
          <w:rFonts w:ascii="Times New Roman" w:hAnsi="Times New Roman" w:cs="Times New Roman"/>
          <w:sz w:val="24"/>
          <w:szCs w:val="24"/>
        </w:rPr>
        <w:t>Наименование органа местного самоуправления,</w:t>
      </w:r>
    </w:p>
    <w:p w:rsidR="00A462C3" w:rsidRPr="001C72C7" w:rsidRDefault="00A462C3" w:rsidP="001C72C7">
      <w:pPr>
        <w:pStyle w:val="ConsPlusTitle"/>
        <w:jc w:val="center"/>
        <w:rPr>
          <w:rFonts w:ascii="Times New Roman" w:hAnsi="Times New Roman" w:cs="Times New Roman"/>
          <w:sz w:val="24"/>
          <w:szCs w:val="24"/>
        </w:rPr>
      </w:pPr>
      <w:r w:rsidRPr="001C72C7">
        <w:rPr>
          <w:rFonts w:ascii="Times New Roman" w:hAnsi="Times New Roman" w:cs="Times New Roman"/>
          <w:sz w:val="24"/>
          <w:szCs w:val="24"/>
        </w:rPr>
        <w:t>осуществляющего муниципальный контроль</w:t>
      </w:r>
    </w:p>
    <w:p w:rsidR="00A462C3" w:rsidRPr="001C72C7" w:rsidRDefault="00A462C3" w:rsidP="001C72C7">
      <w:pPr>
        <w:pStyle w:val="ConsPlusNormal"/>
        <w:jc w:val="both"/>
        <w:rPr>
          <w:rFonts w:ascii="Times New Roman" w:hAnsi="Times New Roman" w:cs="Times New Roman"/>
          <w:sz w:val="24"/>
          <w:szCs w:val="24"/>
        </w:rPr>
      </w:pP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2. Муниципальный контроль осуществляется Администрацией </w:t>
      </w:r>
      <w:r w:rsidR="00893480" w:rsidRPr="001C72C7">
        <w:rPr>
          <w:rFonts w:ascii="Times New Roman" w:hAnsi="Times New Roman" w:cs="Times New Roman"/>
          <w:sz w:val="24"/>
          <w:szCs w:val="24"/>
        </w:rPr>
        <w:t xml:space="preserve">Чернолучинского городского </w:t>
      </w:r>
      <w:r w:rsidR="00893480" w:rsidRPr="001C72C7">
        <w:rPr>
          <w:rFonts w:ascii="Times New Roman" w:hAnsi="Times New Roman" w:cs="Times New Roman"/>
          <w:color w:val="000000"/>
          <w:sz w:val="24"/>
          <w:szCs w:val="24"/>
        </w:rPr>
        <w:t>поселения Омского муниципального района Омской области</w:t>
      </w:r>
      <w:r w:rsidR="00893480" w:rsidRPr="001C72C7">
        <w:rPr>
          <w:rFonts w:ascii="Times New Roman" w:hAnsi="Times New Roman" w:cs="Times New Roman"/>
          <w:sz w:val="24"/>
          <w:szCs w:val="24"/>
        </w:rPr>
        <w:t xml:space="preserve"> </w:t>
      </w:r>
      <w:r w:rsidRPr="001C72C7">
        <w:rPr>
          <w:rFonts w:ascii="Times New Roman" w:hAnsi="Times New Roman" w:cs="Times New Roman"/>
          <w:sz w:val="24"/>
          <w:szCs w:val="24"/>
        </w:rPr>
        <w:t>(далее - Уполномоченный орган).</w:t>
      </w:r>
    </w:p>
    <w:p w:rsidR="00A462C3" w:rsidRPr="001C72C7" w:rsidRDefault="00A462C3" w:rsidP="001C72C7">
      <w:pPr>
        <w:pStyle w:val="ConsPlusNormal"/>
        <w:jc w:val="both"/>
        <w:rPr>
          <w:rFonts w:ascii="Times New Roman" w:hAnsi="Times New Roman" w:cs="Times New Roman"/>
          <w:sz w:val="24"/>
          <w:szCs w:val="24"/>
        </w:rPr>
      </w:pPr>
    </w:p>
    <w:p w:rsidR="00A462C3" w:rsidRPr="001C72C7" w:rsidRDefault="00A462C3" w:rsidP="001C72C7">
      <w:pPr>
        <w:pStyle w:val="ConsPlusTitle"/>
        <w:jc w:val="center"/>
        <w:outlineLvl w:val="2"/>
        <w:rPr>
          <w:rFonts w:ascii="Times New Roman" w:hAnsi="Times New Roman" w:cs="Times New Roman"/>
          <w:sz w:val="24"/>
          <w:szCs w:val="24"/>
        </w:rPr>
      </w:pPr>
      <w:r w:rsidRPr="001C72C7">
        <w:rPr>
          <w:rFonts w:ascii="Times New Roman" w:hAnsi="Times New Roman" w:cs="Times New Roman"/>
          <w:sz w:val="24"/>
          <w:szCs w:val="24"/>
        </w:rPr>
        <w:t>Перечень нормативных правовых актов, регулирующих</w:t>
      </w:r>
    </w:p>
    <w:p w:rsidR="00A462C3" w:rsidRPr="001C72C7" w:rsidRDefault="00A462C3" w:rsidP="001C72C7">
      <w:pPr>
        <w:pStyle w:val="ConsPlusTitle"/>
        <w:jc w:val="center"/>
        <w:rPr>
          <w:rFonts w:ascii="Times New Roman" w:hAnsi="Times New Roman" w:cs="Times New Roman"/>
          <w:sz w:val="24"/>
          <w:szCs w:val="24"/>
        </w:rPr>
      </w:pPr>
      <w:r w:rsidRPr="001C72C7">
        <w:rPr>
          <w:rFonts w:ascii="Times New Roman" w:hAnsi="Times New Roman" w:cs="Times New Roman"/>
          <w:sz w:val="24"/>
          <w:szCs w:val="24"/>
        </w:rPr>
        <w:t>осуществление муниципального контроля</w:t>
      </w:r>
    </w:p>
    <w:p w:rsidR="00A462C3" w:rsidRPr="001C72C7" w:rsidRDefault="00A462C3" w:rsidP="001C72C7">
      <w:pPr>
        <w:pStyle w:val="ConsPlusNormal"/>
        <w:jc w:val="both"/>
        <w:rPr>
          <w:rFonts w:ascii="Times New Roman" w:hAnsi="Times New Roman" w:cs="Times New Roman"/>
          <w:sz w:val="24"/>
          <w:szCs w:val="24"/>
        </w:rPr>
      </w:pP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3. Перечень нормативных правовых актов, регулирующих осуществление муниципального контроля:</w:t>
      </w:r>
    </w:p>
    <w:p w:rsidR="00A462C3" w:rsidRPr="001C72C7" w:rsidRDefault="004618E2" w:rsidP="001C72C7">
      <w:pPr>
        <w:pStyle w:val="ConsPlusNormal"/>
        <w:ind w:firstLine="540"/>
        <w:jc w:val="both"/>
        <w:rPr>
          <w:rFonts w:ascii="Times New Roman" w:hAnsi="Times New Roman" w:cs="Times New Roman"/>
          <w:sz w:val="24"/>
          <w:szCs w:val="24"/>
        </w:rPr>
      </w:pPr>
      <w:hyperlink r:id="rId11" w:history="1">
        <w:r w:rsidR="00A462C3" w:rsidRPr="001C72C7">
          <w:rPr>
            <w:rFonts w:ascii="Times New Roman" w:hAnsi="Times New Roman" w:cs="Times New Roman"/>
            <w:color w:val="0000FF"/>
            <w:sz w:val="24"/>
            <w:szCs w:val="24"/>
          </w:rPr>
          <w:t>Закон</w:t>
        </w:r>
      </w:hyperlink>
      <w:r w:rsidR="00A462C3" w:rsidRPr="001C72C7">
        <w:rPr>
          <w:rFonts w:ascii="Times New Roman" w:hAnsi="Times New Roman" w:cs="Times New Roman"/>
          <w:sz w:val="24"/>
          <w:szCs w:val="24"/>
        </w:rPr>
        <w:t xml:space="preserve"> Российской Федерации от 21 февраля 1992 года N 2395-I "О недрах";</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Федеральный </w:t>
      </w:r>
      <w:hyperlink r:id="rId12" w:history="1">
        <w:r w:rsidRPr="001C72C7">
          <w:rPr>
            <w:rFonts w:ascii="Times New Roman" w:hAnsi="Times New Roman" w:cs="Times New Roman"/>
            <w:color w:val="0000FF"/>
            <w:sz w:val="24"/>
            <w:szCs w:val="24"/>
          </w:rPr>
          <w:t>закон</w:t>
        </w:r>
      </w:hyperlink>
      <w:r w:rsidRPr="001C72C7">
        <w:rPr>
          <w:rFonts w:ascii="Times New Roman" w:hAnsi="Times New Roman" w:cs="Times New Roman"/>
          <w:sz w:val="24"/>
          <w:szCs w:val="24"/>
        </w:rPr>
        <w:t xml:space="preserve"> от 10 января 2002 года N 7-ФЗ "Об охране окружающей среды";</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Федеральный </w:t>
      </w:r>
      <w:hyperlink r:id="rId13" w:history="1">
        <w:r w:rsidRPr="001C72C7">
          <w:rPr>
            <w:rFonts w:ascii="Times New Roman" w:hAnsi="Times New Roman" w:cs="Times New Roman"/>
            <w:color w:val="0000FF"/>
            <w:sz w:val="24"/>
            <w:szCs w:val="24"/>
          </w:rPr>
          <w:t>закон</w:t>
        </w:r>
      </w:hyperlink>
      <w:r w:rsidRPr="001C72C7">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Федеральный </w:t>
      </w:r>
      <w:hyperlink r:id="rId14" w:history="1">
        <w:r w:rsidRPr="001C72C7">
          <w:rPr>
            <w:rFonts w:ascii="Times New Roman" w:hAnsi="Times New Roman" w:cs="Times New Roman"/>
            <w:color w:val="0000FF"/>
            <w:sz w:val="24"/>
            <w:szCs w:val="24"/>
          </w:rPr>
          <w:t>закон</w:t>
        </w:r>
      </w:hyperlink>
      <w:r w:rsidRPr="001C72C7">
        <w:rPr>
          <w:rFonts w:ascii="Times New Roman" w:hAnsi="Times New Roman" w:cs="Times New Roman"/>
          <w:sz w:val="24"/>
          <w:szCs w:val="24"/>
        </w:rPr>
        <w:t xml:space="preserve"> от 2 мая 2006 года N 59-ФЗ "О порядке рассмотрения обращений граждан Российской Федерации" (далее - Федеральный закон от 02.05.2006 N 59-ФЗ);</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Федеральный </w:t>
      </w:r>
      <w:hyperlink r:id="rId15" w:history="1">
        <w:r w:rsidRPr="001C72C7">
          <w:rPr>
            <w:rFonts w:ascii="Times New Roman" w:hAnsi="Times New Roman" w:cs="Times New Roman"/>
            <w:color w:val="0000FF"/>
            <w:sz w:val="24"/>
            <w:szCs w:val="24"/>
          </w:rPr>
          <w:t>закон</w:t>
        </w:r>
      </w:hyperlink>
      <w:r w:rsidRPr="001C72C7">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62C3" w:rsidRPr="001C72C7" w:rsidRDefault="004618E2" w:rsidP="001C72C7">
      <w:pPr>
        <w:pStyle w:val="ConsPlusNormal"/>
        <w:ind w:firstLine="540"/>
        <w:jc w:val="both"/>
        <w:rPr>
          <w:rFonts w:ascii="Times New Roman" w:hAnsi="Times New Roman" w:cs="Times New Roman"/>
          <w:sz w:val="24"/>
          <w:szCs w:val="24"/>
        </w:rPr>
      </w:pPr>
      <w:hyperlink r:id="rId16" w:history="1">
        <w:r w:rsidR="00A462C3" w:rsidRPr="001C72C7">
          <w:rPr>
            <w:rFonts w:ascii="Times New Roman" w:hAnsi="Times New Roman" w:cs="Times New Roman"/>
            <w:color w:val="0000FF"/>
            <w:sz w:val="24"/>
            <w:szCs w:val="24"/>
          </w:rPr>
          <w:t>Постановление</w:t>
        </w:r>
      </w:hyperlink>
      <w:r w:rsidR="00A462C3" w:rsidRPr="001C72C7">
        <w:rPr>
          <w:rFonts w:ascii="Times New Roman" w:hAnsi="Times New Roman" w:cs="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Российской Федерации от 30.06.2010 N 489);</w:t>
      </w:r>
    </w:p>
    <w:p w:rsidR="00A462C3" w:rsidRPr="001C72C7" w:rsidRDefault="004618E2" w:rsidP="001C72C7">
      <w:pPr>
        <w:pStyle w:val="ConsPlusNormal"/>
        <w:ind w:firstLine="540"/>
        <w:jc w:val="both"/>
        <w:rPr>
          <w:rFonts w:ascii="Times New Roman" w:hAnsi="Times New Roman" w:cs="Times New Roman"/>
          <w:sz w:val="24"/>
          <w:szCs w:val="24"/>
        </w:rPr>
      </w:pPr>
      <w:hyperlink r:id="rId17" w:history="1">
        <w:r w:rsidR="00A462C3" w:rsidRPr="001C72C7">
          <w:rPr>
            <w:rFonts w:ascii="Times New Roman" w:hAnsi="Times New Roman" w:cs="Times New Roman"/>
            <w:color w:val="0000FF"/>
            <w:sz w:val="24"/>
            <w:szCs w:val="24"/>
          </w:rPr>
          <w:t>Постановление</w:t>
        </w:r>
      </w:hyperlink>
      <w:r w:rsidR="00A462C3" w:rsidRPr="001C72C7">
        <w:rPr>
          <w:rFonts w:ascii="Times New Roman" w:hAnsi="Times New Roman" w:cs="Times New Roman"/>
          <w:sz w:val="24"/>
          <w:szCs w:val="24"/>
        </w:rPr>
        <w:t xml:space="preserve"> Правительства Российской Федерации от 28.04.2015 N 415 "О Правилах формирования и ведения единого реестра проверок";</w:t>
      </w:r>
    </w:p>
    <w:p w:rsidR="00A462C3" w:rsidRPr="001C72C7" w:rsidRDefault="004618E2" w:rsidP="001C72C7">
      <w:pPr>
        <w:pStyle w:val="ConsPlusNormal"/>
        <w:ind w:firstLine="540"/>
        <w:jc w:val="both"/>
        <w:rPr>
          <w:rFonts w:ascii="Times New Roman" w:hAnsi="Times New Roman" w:cs="Times New Roman"/>
          <w:sz w:val="24"/>
          <w:szCs w:val="24"/>
        </w:rPr>
      </w:pPr>
      <w:hyperlink r:id="rId18" w:history="1">
        <w:r w:rsidR="00A462C3" w:rsidRPr="001C72C7">
          <w:rPr>
            <w:rFonts w:ascii="Times New Roman" w:hAnsi="Times New Roman" w:cs="Times New Roman"/>
            <w:color w:val="0000FF"/>
            <w:sz w:val="24"/>
            <w:szCs w:val="24"/>
          </w:rPr>
          <w:t>Постановление</w:t>
        </w:r>
      </w:hyperlink>
      <w:r w:rsidR="00A462C3" w:rsidRPr="001C72C7">
        <w:rPr>
          <w:rFonts w:ascii="Times New Roman" w:hAnsi="Times New Roman" w:cs="Times New Roman"/>
          <w:sz w:val="24"/>
          <w:szCs w:val="24"/>
        </w:rPr>
        <w:t xml:space="preserve"> Правительства Российской Федерации от 26.12.2018 N 1680 "Об </w:t>
      </w:r>
      <w:r w:rsidR="00A462C3" w:rsidRPr="001C72C7">
        <w:rPr>
          <w:rFonts w:ascii="Times New Roman" w:hAnsi="Times New Roman" w:cs="Times New Roman"/>
          <w:sz w:val="24"/>
          <w:szCs w:val="24"/>
        </w:rPr>
        <w:lastRenderedPageBreak/>
        <w:t>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A462C3" w:rsidRPr="001C72C7" w:rsidRDefault="004618E2" w:rsidP="001C72C7">
      <w:pPr>
        <w:pStyle w:val="ConsPlusNormal"/>
        <w:ind w:firstLine="540"/>
        <w:jc w:val="both"/>
        <w:rPr>
          <w:rFonts w:ascii="Times New Roman" w:hAnsi="Times New Roman" w:cs="Times New Roman"/>
          <w:sz w:val="24"/>
          <w:szCs w:val="24"/>
        </w:rPr>
      </w:pPr>
      <w:hyperlink r:id="rId19" w:history="1">
        <w:r w:rsidR="00A462C3" w:rsidRPr="001C72C7">
          <w:rPr>
            <w:rFonts w:ascii="Times New Roman" w:hAnsi="Times New Roman" w:cs="Times New Roman"/>
            <w:color w:val="0000FF"/>
            <w:sz w:val="24"/>
            <w:szCs w:val="24"/>
          </w:rPr>
          <w:t>Приказ</w:t>
        </w:r>
      </w:hyperlink>
      <w:r w:rsidR="00A462C3" w:rsidRPr="001C72C7">
        <w:rPr>
          <w:rFonts w:ascii="Times New Roman" w:hAnsi="Times New Roman" w:cs="Times New Roman"/>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от 30.04.2009 N 141);</w:t>
      </w:r>
    </w:p>
    <w:p w:rsidR="00A462C3" w:rsidRPr="001C72C7" w:rsidRDefault="004618E2" w:rsidP="001C72C7">
      <w:pPr>
        <w:pStyle w:val="ConsPlusNormal"/>
        <w:ind w:firstLine="540"/>
        <w:jc w:val="both"/>
        <w:rPr>
          <w:rFonts w:ascii="Times New Roman" w:hAnsi="Times New Roman" w:cs="Times New Roman"/>
          <w:sz w:val="24"/>
          <w:szCs w:val="24"/>
        </w:rPr>
      </w:pPr>
      <w:hyperlink r:id="rId20" w:history="1">
        <w:r w:rsidR="00A462C3" w:rsidRPr="001C72C7">
          <w:rPr>
            <w:rFonts w:ascii="Times New Roman" w:hAnsi="Times New Roman" w:cs="Times New Roman"/>
            <w:color w:val="0000FF"/>
            <w:sz w:val="24"/>
            <w:szCs w:val="24"/>
          </w:rPr>
          <w:t>Приказ</w:t>
        </w:r>
      </w:hyperlink>
      <w:r w:rsidR="00A462C3" w:rsidRPr="001C72C7">
        <w:rPr>
          <w:rFonts w:ascii="Times New Roman" w:hAnsi="Times New Roman" w:cs="Times New Roman"/>
          <w:sz w:val="24"/>
          <w:szCs w:val="24"/>
        </w:rPr>
        <w:t xml:space="preserve"> Генерального прокурора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62C3" w:rsidRPr="001C72C7" w:rsidRDefault="004618E2" w:rsidP="001C72C7">
      <w:pPr>
        <w:pStyle w:val="ConsPlusNormal"/>
        <w:ind w:firstLine="540"/>
        <w:jc w:val="both"/>
        <w:rPr>
          <w:rFonts w:ascii="Times New Roman" w:hAnsi="Times New Roman" w:cs="Times New Roman"/>
          <w:sz w:val="24"/>
          <w:szCs w:val="24"/>
        </w:rPr>
      </w:pPr>
      <w:hyperlink r:id="rId21" w:history="1">
        <w:r w:rsidR="00A462C3" w:rsidRPr="001C72C7">
          <w:rPr>
            <w:rFonts w:ascii="Times New Roman" w:hAnsi="Times New Roman" w:cs="Times New Roman"/>
            <w:color w:val="0000FF"/>
            <w:sz w:val="24"/>
            <w:szCs w:val="24"/>
          </w:rPr>
          <w:t>Устав</w:t>
        </w:r>
      </w:hyperlink>
      <w:r w:rsidR="00A462C3" w:rsidRPr="001C72C7">
        <w:rPr>
          <w:rFonts w:ascii="Times New Roman" w:hAnsi="Times New Roman" w:cs="Times New Roman"/>
          <w:sz w:val="24"/>
          <w:szCs w:val="24"/>
        </w:rPr>
        <w:t xml:space="preserve"> </w:t>
      </w:r>
      <w:r w:rsidR="00DA4C51" w:rsidRPr="001C72C7">
        <w:rPr>
          <w:rFonts w:ascii="Times New Roman" w:hAnsi="Times New Roman" w:cs="Times New Roman"/>
          <w:sz w:val="24"/>
          <w:szCs w:val="24"/>
        </w:rPr>
        <w:t xml:space="preserve">Чернолучинского городского </w:t>
      </w:r>
      <w:r w:rsidR="00DA4C51" w:rsidRPr="001C72C7">
        <w:rPr>
          <w:rFonts w:ascii="Times New Roman" w:hAnsi="Times New Roman" w:cs="Times New Roman"/>
          <w:color w:val="000000"/>
          <w:sz w:val="24"/>
          <w:szCs w:val="24"/>
        </w:rPr>
        <w:t>поселения Омского муниципального района Омской области</w:t>
      </w:r>
      <w:r w:rsidR="00A462C3" w:rsidRPr="001C72C7">
        <w:rPr>
          <w:rFonts w:ascii="Times New Roman" w:hAnsi="Times New Roman" w:cs="Times New Roman"/>
          <w:sz w:val="24"/>
          <w:szCs w:val="24"/>
        </w:rPr>
        <w:t>.</w:t>
      </w:r>
    </w:p>
    <w:p w:rsidR="00A462C3" w:rsidRPr="001C72C7" w:rsidRDefault="00A462C3" w:rsidP="001C72C7">
      <w:pPr>
        <w:pStyle w:val="ConsPlusNormal"/>
        <w:jc w:val="both"/>
        <w:rPr>
          <w:rFonts w:ascii="Times New Roman" w:hAnsi="Times New Roman" w:cs="Times New Roman"/>
          <w:sz w:val="24"/>
          <w:szCs w:val="24"/>
        </w:rPr>
      </w:pPr>
    </w:p>
    <w:p w:rsidR="00A462C3" w:rsidRPr="001C72C7" w:rsidRDefault="00A462C3" w:rsidP="001C72C7">
      <w:pPr>
        <w:pStyle w:val="ConsPlusTitle"/>
        <w:jc w:val="center"/>
        <w:outlineLvl w:val="2"/>
        <w:rPr>
          <w:rFonts w:ascii="Times New Roman" w:hAnsi="Times New Roman" w:cs="Times New Roman"/>
          <w:sz w:val="24"/>
          <w:szCs w:val="24"/>
        </w:rPr>
      </w:pPr>
      <w:r w:rsidRPr="001C72C7">
        <w:rPr>
          <w:rFonts w:ascii="Times New Roman" w:hAnsi="Times New Roman" w:cs="Times New Roman"/>
          <w:sz w:val="24"/>
          <w:szCs w:val="24"/>
        </w:rPr>
        <w:t>Предмет муниципального контроля</w:t>
      </w:r>
    </w:p>
    <w:p w:rsidR="00A462C3" w:rsidRPr="001C72C7" w:rsidRDefault="00A462C3" w:rsidP="001C72C7">
      <w:pPr>
        <w:pStyle w:val="ConsPlusNormal"/>
        <w:jc w:val="both"/>
        <w:rPr>
          <w:rFonts w:ascii="Times New Roman" w:hAnsi="Times New Roman" w:cs="Times New Roman"/>
          <w:sz w:val="24"/>
          <w:szCs w:val="24"/>
        </w:rPr>
      </w:pP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4. Предметом муниципального контроля является соблюдение пользователями недр, определенными в соответствии с </w:t>
      </w:r>
      <w:hyperlink r:id="rId22" w:history="1">
        <w:r w:rsidRPr="001C72C7">
          <w:rPr>
            <w:rFonts w:ascii="Times New Roman" w:hAnsi="Times New Roman" w:cs="Times New Roman"/>
            <w:color w:val="0000FF"/>
            <w:sz w:val="24"/>
            <w:szCs w:val="24"/>
          </w:rPr>
          <w:t>Законом</w:t>
        </w:r>
      </w:hyperlink>
      <w:r w:rsidRPr="001C72C7">
        <w:rPr>
          <w:rFonts w:ascii="Times New Roman" w:hAnsi="Times New Roman" w:cs="Times New Roman"/>
          <w:sz w:val="24"/>
          <w:szCs w:val="24"/>
        </w:rPr>
        <w:t xml:space="preserve"> Российской Федерации от 21 февраля 1992 года N 2395-I "О недрах" (далее - Субъекты контроля), требований, установленных федеральным</w:t>
      </w:r>
      <w:r w:rsidR="00694CE1" w:rsidRPr="001C72C7">
        <w:rPr>
          <w:rFonts w:ascii="Times New Roman" w:hAnsi="Times New Roman" w:cs="Times New Roman"/>
          <w:sz w:val="24"/>
          <w:szCs w:val="24"/>
        </w:rPr>
        <w:t xml:space="preserve"> и региональным</w:t>
      </w:r>
      <w:r w:rsidRPr="001C72C7">
        <w:rPr>
          <w:rFonts w:ascii="Times New Roman" w:hAnsi="Times New Roman" w:cs="Times New Roman"/>
          <w:sz w:val="24"/>
          <w:szCs w:val="24"/>
        </w:rPr>
        <w:t xml:space="preserve"> закон</w:t>
      </w:r>
      <w:r w:rsidR="00694CE1" w:rsidRPr="001C72C7">
        <w:rPr>
          <w:rFonts w:ascii="Times New Roman" w:hAnsi="Times New Roman" w:cs="Times New Roman"/>
          <w:sz w:val="24"/>
          <w:szCs w:val="24"/>
        </w:rPr>
        <w:t>одательством</w:t>
      </w:r>
      <w:r w:rsidRPr="001C72C7">
        <w:rPr>
          <w:rFonts w:ascii="Times New Roman" w:hAnsi="Times New Roman" w:cs="Times New Roman"/>
          <w:sz w:val="24"/>
          <w:szCs w:val="24"/>
        </w:rPr>
        <w:t xml:space="preserve">,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обязательные требования), посредством организации и проведения </w:t>
      </w:r>
      <w:r w:rsidR="00694CE1" w:rsidRPr="001C72C7">
        <w:rPr>
          <w:rFonts w:ascii="Times New Roman" w:hAnsi="Times New Roman" w:cs="Times New Roman"/>
          <w:sz w:val="24"/>
          <w:szCs w:val="24"/>
        </w:rPr>
        <w:t xml:space="preserve">муниципального контроля </w:t>
      </w:r>
      <w:r w:rsidRPr="001C72C7">
        <w:rPr>
          <w:rFonts w:ascii="Times New Roman" w:hAnsi="Times New Roman" w:cs="Times New Roman"/>
          <w:sz w:val="24"/>
          <w:szCs w:val="24"/>
        </w:rPr>
        <w:t xml:space="preserve">на территории </w:t>
      </w:r>
      <w:r w:rsidR="00694CE1" w:rsidRPr="001C72C7">
        <w:rPr>
          <w:rFonts w:ascii="Times New Roman" w:hAnsi="Times New Roman" w:cs="Times New Roman"/>
          <w:sz w:val="24"/>
          <w:szCs w:val="24"/>
        </w:rPr>
        <w:t xml:space="preserve">Чернолучинского городского </w:t>
      </w:r>
      <w:r w:rsidR="00694CE1" w:rsidRPr="001C72C7">
        <w:rPr>
          <w:rFonts w:ascii="Times New Roman" w:hAnsi="Times New Roman" w:cs="Times New Roman"/>
          <w:color w:val="000000"/>
          <w:sz w:val="24"/>
          <w:szCs w:val="24"/>
        </w:rPr>
        <w:t>поселения Омского муниципального района Омской области</w:t>
      </w:r>
      <w:r w:rsidRPr="001C72C7">
        <w:rPr>
          <w:rFonts w:ascii="Times New Roman" w:hAnsi="Times New Roman" w:cs="Times New Roman"/>
          <w:sz w:val="24"/>
          <w:szCs w:val="24"/>
        </w:rPr>
        <w:t>.</w:t>
      </w:r>
    </w:p>
    <w:p w:rsidR="00A462C3" w:rsidRPr="001C72C7" w:rsidRDefault="00C47A46"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М</w:t>
      </w:r>
      <w:r w:rsidR="00A462C3" w:rsidRPr="001C72C7">
        <w:rPr>
          <w:rFonts w:ascii="Times New Roman" w:hAnsi="Times New Roman" w:cs="Times New Roman"/>
          <w:sz w:val="24"/>
          <w:szCs w:val="24"/>
        </w:rPr>
        <w:t>униципальн</w:t>
      </w:r>
      <w:r w:rsidRPr="001C72C7">
        <w:rPr>
          <w:rFonts w:ascii="Times New Roman" w:hAnsi="Times New Roman" w:cs="Times New Roman"/>
          <w:sz w:val="24"/>
          <w:szCs w:val="24"/>
        </w:rPr>
        <w:t>ый</w:t>
      </w:r>
      <w:r w:rsidR="00A462C3" w:rsidRPr="001C72C7">
        <w:rPr>
          <w:rFonts w:ascii="Times New Roman" w:hAnsi="Times New Roman" w:cs="Times New Roman"/>
          <w:sz w:val="24"/>
          <w:szCs w:val="24"/>
        </w:rPr>
        <w:t xml:space="preserve"> контрол</w:t>
      </w:r>
      <w:r w:rsidRPr="001C72C7">
        <w:rPr>
          <w:rFonts w:ascii="Times New Roman" w:hAnsi="Times New Roman" w:cs="Times New Roman"/>
          <w:sz w:val="24"/>
          <w:szCs w:val="24"/>
        </w:rPr>
        <w:t xml:space="preserve">ь осуществляется </w:t>
      </w:r>
      <w:r w:rsidR="00A462C3" w:rsidRPr="001C72C7">
        <w:rPr>
          <w:rFonts w:ascii="Times New Roman" w:hAnsi="Times New Roman" w:cs="Times New Roman"/>
          <w:sz w:val="24"/>
          <w:szCs w:val="24"/>
        </w:rPr>
        <w:t>лица</w:t>
      </w:r>
      <w:r w:rsidRPr="001C72C7">
        <w:rPr>
          <w:rFonts w:ascii="Times New Roman" w:hAnsi="Times New Roman" w:cs="Times New Roman"/>
          <w:sz w:val="24"/>
          <w:szCs w:val="24"/>
        </w:rPr>
        <w:t>ми</w:t>
      </w:r>
      <w:r w:rsidR="00A462C3" w:rsidRPr="001C72C7">
        <w:rPr>
          <w:rFonts w:ascii="Times New Roman" w:hAnsi="Times New Roman" w:cs="Times New Roman"/>
          <w:sz w:val="24"/>
          <w:szCs w:val="24"/>
        </w:rPr>
        <w:t>, наделенные соответствующими полномочиями в порядке, установленном законодательством Российской Федерации (далее - представитель).</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5.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в порядке, установленном Федеральным </w:t>
      </w:r>
      <w:hyperlink r:id="rId23" w:history="1">
        <w:r w:rsidRPr="001C72C7">
          <w:rPr>
            <w:rFonts w:ascii="Times New Roman" w:hAnsi="Times New Roman" w:cs="Times New Roman"/>
            <w:color w:val="0000FF"/>
            <w:sz w:val="24"/>
            <w:szCs w:val="24"/>
          </w:rPr>
          <w:t>законом</w:t>
        </w:r>
      </w:hyperlink>
      <w:r w:rsidRPr="001C72C7">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N 294-ФЗ), нормативными правовыми актами Правительства Российской Федерации, осуществляет мероприятия по профилактике нарушений обязательных требований в соответствии с ежегодно разрабатываемой уполномоченным органом программой профилактики нарушений.</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6. В целях предупреждения, выявления и пресечения нарушений юридическими лицами и индивидуальными предпринимателями обязательных требований уполномоченный орган в порядке, установленном Федеральным </w:t>
      </w:r>
      <w:hyperlink r:id="rId24" w:history="1">
        <w:r w:rsidRPr="001C72C7">
          <w:rPr>
            <w:rFonts w:ascii="Times New Roman" w:hAnsi="Times New Roman" w:cs="Times New Roman"/>
            <w:color w:val="0000FF"/>
            <w:sz w:val="24"/>
            <w:szCs w:val="24"/>
          </w:rPr>
          <w:t>законом</w:t>
        </w:r>
      </w:hyperlink>
      <w:r w:rsidRPr="001C72C7">
        <w:rPr>
          <w:rFonts w:ascii="Times New Roman" w:hAnsi="Times New Roman" w:cs="Times New Roman"/>
          <w:sz w:val="24"/>
          <w:szCs w:val="24"/>
        </w:rPr>
        <w:t xml:space="preserve"> от 26.12.2008 N 294-ФЗ, муниципальными правовыми актами, осуществляет мероприятия по контролю без взаимодействия с юридическими лицами, индивидуальными предпринимателями.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7. Муниципальный контроль в отношении юридических лиц, индивидуальных предпринимателей, являющихся резидентами территории </w:t>
      </w:r>
      <w:r w:rsidR="001249E6" w:rsidRPr="001C72C7">
        <w:rPr>
          <w:rFonts w:ascii="Times New Roman" w:hAnsi="Times New Roman" w:cs="Times New Roman"/>
          <w:sz w:val="24"/>
          <w:szCs w:val="24"/>
        </w:rPr>
        <w:t xml:space="preserve">Чернолучинского городского </w:t>
      </w:r>
      <w:r w:rsidR="001249E6" w:rsidRPr="001C72C7">
        <w:rPr>
          <w:rFonts w:ascii="Times New Roman" w:hAnsi="Times New Roman" w:cs="Times New Roman"/>
          <w:color w:val="000000"/>
          <w:sz w:val="24"/>
          <w:szCs w:val="24"/>
        </w:rPr>
        <w:t xml:space="preserve">поселения Омского муниципального района Омской области. </w:t>
      </w:r>
      <w:r w:rsidR="001249E6" w:rsidRPr="001C72C7">
        <w:rPr>
          <w:rFonts w:ascii="Times New Roman" w:hAnsi="Times New Roman" w:cs="Times New Roman"/>
          <w:sz w:val="24"/>
          <w:szCs w:val="24"/>
        </w:rPr>
        <w:t xml:space="preserve"> </w:t>
      </w:r>
    </w:p>
    <w:p w:rsidR="00A462C3" w:rsidRPr="001C72C7" w:rsidRDefault="00A462C3" w:rsidP="001C72C7">
      <w:pPr>
        <w:pStyle w:val="ConsPlusNormal"/>
        <w:jc w:val="both"/>
        <w:rPr>
          <w:rFonts w:ascii="Times New Roman" w:hAnsi="Times New Roman" w:cs="Times New Roman"/>
          <w:sz w:val="24"/>
          <w:szCs w:val="24"/>
        </w:rPr>
      </w:pPr>
    </w:p>
    <w:p w:rsidR="00A462C3" w:rsidRPr="001C72C7" w:rsidRDefault="00A462C3" w:rsidP="001C72C7">
      <w:pPr>
        <w:pStyle w:val="ConsPlusTitle"/>
        <w:jc w:val="center"/>
        <w:outlineLvl w:val="1"/>
        <w:rPr>
          <w:rFonts w:ascii="Times New Roman" w:hAnsi="Times New Roman" w:cs="Times New Roman"/>
          <w:sz w:val="24"/>
          <w:szCs w:val="24"/>
        </w:rPr>
      </w:pPr>
      <w:r w:rsidRPr="001C72C7">
        <w:rPr>
          <w:rFonts w:ascii="Times New Roman" w:hAnsi="Times New Roman" w:cs="Times New Roman"/>
          <w:sz w:val="24"/>
          <w:szCs w:val="24"/>
        </w:rPr>
        <w:t>II. ТРЕБОВАНИЯ К ПОРЯДКУ ОСУЩЕСТВЛЕНИЯ</w:t>
      </w:r>
    </w:p>
    <w:p w:rsidR="00A462C3" w:rsidRPr="001C72C7" w:rsidRDefault="00A462C3" w:rsidP="001C72C7">
      <w:pPr>
        <w:pStyle w:val="ConsPlusTitle"/>
        <w:jc w:val="center"/>
        <w:rPr>
          <w:rFonts w:ascii="Times New Roman" w:hAnsi="Times New Roman" w:cs="Times New Roman"/>
          <w:sz w:val="24"/>
          <w:szCs w:val="24"/>
        </w:rPr>
      </w:pPr>
      <w:r w:rsidRPr="001C72C7">
        <w:rPr>
          <w:rFonts w:ascii="Times New Roman" w:hAnsi="Times New Roman" w:cs="Times New Roman"/>
          <w:sz w:val="24"/>
          <w:szCs w:val="24"/>
        </w:rPr>
        <w:t>МУНИЦИПАЛЬНОГО КОНТРОЛЯ</w:t>
      </w:r>
    </w:p>
    <w:p w:rsidR="00A462C3" w:rsidRPr="001C72C7" w:rsidRDefault="00A462C3" w:rsidP="001C72C7">
      <w:pPr>
        <w:pStyle w:val="ConsPlusNormal"/>
        <w:jc w:val="both"/>
        <w:rPr>
          <w:rFonts w:ascii="Times New Roman" w:hAnsi="Times New Roman" w:cs="Times New Roman"/>
          <w:sz w:val="24"/>
          <w:szCs w:val="24"/>
        </w:rPr>
      </w:pPr>
    </w:p>
    <w:p w:rsidR="00A462C3" w:rsidRPr="001C72C7" w:rsidRDefault="00A462C3" w:rsidP="001C72C7">
      <w:pPr>
        <w:pStyle w:val="ConsPlusTitle"/>
        <w:jc w:val="center"/>
        <w:outlineLvl w:val="2"/>
        <w:rPr>
          <w:rFonts w:ascii="Times New Roman" w:hAnsi="Times New Roman" w:cs="Times New Roman"/>
          <w:sz w:val="24"/>
          <w:szCs w:val="24"/>
        </w:rPr>
      </w:pPr>
      <w:r w:rsidRPr="001C72C7">
        <w:rPr>
          <w:rFonts w:ascii="Times New Roman" w:hAnsi="Times New Roman" w:cs="Times New Roman"/>
          <w:sz w:val="24"/>
          <w:szCs w:val="24"/>
        </w:rPr>
        <w:t>Порядок информирования об осуществлении</w:t>
      </w:r>
    </w:p>
    <w:p w:rsidR="00A462C3" w:rsidRPr="001C72C7" w:rsidRDefault="00A462C3" w:rsidP="001C72C7">
      <w:pPr>
        <w:pStyle w:val="ConsPlusTitle"/>
        <w:jc w:val="center"/>
        <w:rPr>
          <w:rFonts w:ascii="Times New Roman" w:hAnsi="Times New Roman" w:cs="Times New Roman"/>
          <w:sz w:val="24"/>
          <w:szCs w:val="24"/>
        </w:rPr>
      </w:pPr>
      <w:r w:rsidRPr="001C72C7">
        <w:rPr>
          <w:rFonts w:ascii="Times New Roman" w:hAnsi="Times New Roman" w:cs="Times New Roman"/>
          <w:sz w:val="24"/>
          <w:szCs w:val="24"/>
        </w:rPr>
        <w:t>муниципального контроля</w:t>
      </w:r>
    </w:p>
    <w:p w:rsidR="00A462C3" w:rsidRPr="001C72C7" w:rsidRDefault="00A462C3" w:rsidP="001C72C7">
      <w:pPr>
        <w:pStyle w:val="ConsPlusNormal"/>
        <w:jc w:val="both"/>
        <w:rPr>
          <w:rFonts w:ascii="Times New Roman" w:hAnsi="Times New Roman" w:cs="Times New Roman"/>
          <w:sz w:val="24"/>
          <w:szCs w:val="24"/>
        </w:rPr>
      </w:pP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8. Информация по вопросам осуществления муниципального контроля, сведения о ходе осуществления муниципального контроля предоставляются заинтересованным лицам посредством размещения на информационных стендах, установленных в помещении </w:t>
      </w:r>
      <w:r w:rsidR="001249E6" w:rsidRPr="001C72C7">
        <w:rPr>
          <w:rFonts w:ascii="Times New Roman" w:hAnsi="Times New Roman" w:cs="Times New Roman"/>
          <w:sz w:val="24"/>
          <w:szCs w:val="24"/>
        </w:rPr>
        <w:t xml:space="preserve">администрации Чернолучинского городского </w:t>
      </w:r>
      <w:r w:rsidR="001249E6" w:rsidRPr="001C72C7">
        <w:rPr>
          <w:rFonts w:ascii="Times New Roman" w:hAnsi="Times New Roman" w:cs="Times New Roman"/>
          <w:color w:val="000000"/>
          <w:sz w:val="24"/>
          <w:szCs w:val="24"/>
        </w:rPr>
        <w:t>поселения Омского муниципального района Омской области и на улице</w:t>
      </w:r>
      <w:r w:rsidRPr="001C72C7">
        <w:rPr>
          <w:rFonts w:ascii="Times New Roman" w:hAnsi="Times New Roman" w:cs="Times New Roman"/>
          <w:sz w:val="24"/>
          <w:szCs w:val="24"/>
        </w:rPr>
        <w:t>,</w:t>
      </w:r>
      <w:r w:rsidR="001249E6" w:rsidRPr="001C72C7">
        <w:rPr>
          <w:rFonts w:ascii="Times New Roman" w:hAnsi="Times New Roman" w:cs="Times New Roman"/>
          <w:sz w:val="24"/>
          <w:szCs w:val="24"/>
        </w:rPr>
        <w:t xml:space="preserve"> также </w:t>
      </w:r>
      <w:r w:rsidRPr="001C72C7">
        <w:rPr>
          <w:rFonts w:ascii="Times New Roman" w:hAnsi="Times New Roman" w:cs="Times New Roman"/>
          <w:sz w:val="24"/>
          <w:szCs w:val="24"/>
        </w:rPr>
        <w:t>посредством размещения информационных материалов на официальном сайте по адресу: https://</w:t>
      </w:r>
      <w:r w:rsidR="00970435" w:rsidRPr="001C72C7">
        <w:rPr>
          <w:rFonts w:ascii="Times New Roman" w:hAnsi="Times New Roman" w:cs="Times New Roman"/>
          <w:sz w:val="24"/>
          <w:szCs w:val="24"/>
        </w:rPr>
        <w:t>чернолучье</w:t>
      </w:r>
      <w:r w:rsidRPr="001C72C7">
        <w:rPr>
          <w:rFonts w:ascii="Times New Roman" w:hAnsi="Times New Roman" w:cs="Times New Roman"/>
          <w:sz w:val="24"/>
          <w:szCs w:val="24"/>
        </w:rPr>
        <w:t>.рф.</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Местонахождение уполномоченного органа:</w:t>
      </w:r>
      <w:r w:rsidR="00970435" w:rsidRPr="001C72C7">
        <w:rPr>
          <w:rFonts w:ascii="Times New Roman" w:hAnsi="Times New Roman" w:cs="Times New Roman"/>
          <w:sz w:val="24"/>
          <w:szCs w:val="24"/>
        </w:rPr>
        <w:t xml:space="preserve"> 644518,</w:t>
      </w:r>
      <w:r w:rsidRPr="001C72C7">
        <w:rPr>
          <w:rFonts w:ascii="Times New Roman" w:hAnsi="Times New Roman" w:cs="Times New Roman"/>
          <w:sz w:val="24"/>
          <w:szCs w:val="24"/>
        </w:rPr>
        <w:t xml:space="preserve"> </w:t>
      </w:r>
      <w:r w:rsidR="00970435" w:rsidRPr="001C72C7">
        <w:rPr>
          <w:rFonts w:ascii="Times New Roman" w:hAnsi="Times New Roman" w:cs="Times New Roman"/>
          <w:sz w:val="24"/>
          <w:szCs w:val="24"/>
        </w:rPr>
        <w:t>Омск</w:t>
      </w:r>
      <w:r w:rsidRPr="001C72C7">
        <w:rPr>
          <w:rFonts w:ascii="Times New Roman" w:hAnsi="Times New Roman" w:cs="Times New Roman"/>
          <w:sz w:val="24"/>
          <w:szCs w:val="24"/>
        </w:rPr>
        <w:t xml:space="preserve">ая область, </w:t>
      </w:r>
      <w:r w:rsidR="00970435" w:rsidRPr="001C72C7">
        <w:rPr>
          <w:rFonts w:ascii="Times New Roman" w:hAnsi="Times New Roman" w:cs="Times New Roman"/>
          <w:sz w:val="24"/>
          <w:szCs w:val="24"/>
        </w:rPr>
        <w:t>Омский район</w:t>
      </w:r>
      <w:r w:rsidRPr="001C72C7">
        <w:rPr>
          <w:rFonts w:ascii="Times New Roman" w:hAnsi="Times New Roman" w:cs="Times New Roman"/>
          <w:sz w:val="24"/>
          <w:szCs w:val="24"/>
        </w:rPr>
        <w:t xml:space="preserve">, </w:t>
      </w:r>
      <w:r w:rsidR="00970435" w:rsidRPr="001C72C7">
        <w:rPr>
          <w:rFonts w:ascii="Times New Roman" w:hAnsi="Times New Roman" w:cs="Times New Roman"/>
          <w:sz w:val="24"/>
          <w:szCs w:val="24"/>
        </w:rPr>
        <w:t>д.п. Чернолучинский</w:t>
      </w:r>
      <w:r w:rsidRPr="001C72C7">
        <w:rPr>
          <w:rFonts w:ascii="Times New Roman" w:hAnsi="Times New Roman" w:cs="Times New Roman"/>
          <w:sz w:val="24"/>
          <w:szCs w:val="24"/>
        </w:rPr>
        <w:t xml:space="preserve">, ул. </w:t>
      </w:r>
      <w:r w:rsidR="00970435" w:rsidRPr="001C72C7">
        <w:rPr>
          <w:rFonts w:ascii="Times New Roman" w:hAnsi="Times New Roman" w:cs="Times New Roman"/>
          <w:sz w:val="24"/>
          <w:szCs w:val="24"/>
        </w:rPr>
        <w:t>Пионерская</w:t>
      </w:r>
      <w:r w:rsidRPr="001C72C7">
        <w:rPr>
          <w:rFonts w:ascii="Times New Roman" w:hAnsi="Times New Roman" w:cs="Times New Roman"/>
          <w:sz w:val="24"/>
          <w:szCs w:val="24"/>
        </w:rPr>
        <w:t xml:space="preserve">, д. </w:t>
      </w:r>
      <w:r w:rsidR="00970435" w:rsidRPr="001C72C7">
        <w:rPr>
          <w:rFonts w:ascii="Times New Roman" w:hAnsi="Times New Roman" w:cs="Times New Roman"/>
          <w:sz w:val="24"/>
          <w:szCs w:val="24"/>
        </w:rPr>
        <w:t>16</w:t>
      </w:r>
      <w:r w:rsidRPr="001C72C7">
        <w:rPr>
          <w:rFonts w:ascii="Times New Roman" w:hAnsi="Times New Roman" w:cs="Times New Roman"/>
          <w:sz w:val="24"/>
          <w:szCs w:val="24"/>
        </w:rPr>
        <w:t>.</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Контактные телефоны: (38</w:t>
      </w:r>
      <w:r w:rsidR="00970435" w:rsidRPr="001C72C7">
        <w:rPr>
          <w:rFonts w:ascii="Times New Roman" w:hAnsi="Times New Roman" w:cs="Times New Roman"/>
          <w:sz w:val="24"/>
          <w:szCs w:val="24"/>
        </w:rPr>
        <w:t>1</w:t>
      </w:r>
      <w:r w:rsidRPr="001C72C7">
        <w:rPr>
          <w:rFonts w:ascii="Times New Roman" w:hAnsi="Times New Roman" w:cs="Times New Roman"/>
          <w:sz w:val="24"/>
          <w:szCs w:val="24"/>
        </w:rPr>
        <w:t xml:space="preserve">2) </w:t>
      </w:r>
      <w:r w:rsidR="00970435" w:rsidRPr="001C72C7">
        <w:rPr>
          <w:rFonts w:ascii="Times New Roman" w:hAnsi="Times New Roman" w:cs="Times New Roman"/>
          <w:sz w:val="24"/>
          <w:szCs w:val="24"/>
        </w:rPr>
        <w:t>976 517</w:t>
      </w:r>
      <w:r w:rsidRPr="001C72C7">
        <w:rPr>
          <w:rFonts w:ascii="Times New Roman" w:hAnsi="Times New Roman" w:cs="Times New Roman"/>
          <w:sz w:val="24"/>
          <w:szCs w:val="24"/>
        </w:rPr>
        <w:t>.</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Адрес электронной почты: </w:t>
      </w:r>
      <w:r w:rsidR="00970435" w:rsidRPr="001C72C7">
        <w:rPr>
          <w:rFonts w:ascii="Times New Roman" w:hAnsi="Times New Roman" w:cs="Times New Roman"/>
          <w:sz w:val="24"/>
          <w:szCs w:val="24"/>
          <w:lang w:val="en-US" w:eastAsia="en-US"/>
        </w:rPr>
        <w:t>chernoluch</w:t>
      </w:r>
      <w:r w:rsidR="00970435" w:rsidRPr="001C72C7">
        <w:rPr>
          <w:rFonts w:ascii="Times New Roman" w:hAnsi="Times New Roman" w:cs="Times New Roman"/>
          <w:sz w:val="24"/>
          <w:szCs w:val="24"/>
          <w:lang w:eastAsia="en-US"/>
        </w:rPr>
        <w:t>_</w:t>
      </w:r>
      <w:r w:rsidR="00970435" w:rsidRPr="001C72C7">
        <w:rPr>
          <w:rFonts w:ascii="Times New Roman" w:hAnsi="Times New Roman" w:cs="Times New Roman"/>
          <w:sz w:val="24"/>
          <w:szCs w:val="24"/>
          <w:lang w:val="en-US" w:eastAsia="en-US"/>
        </w:rPr>
        <w:t>admin</w:t>
      </w:r>
      <w:r w:rsidR="00970435" w:rsidRPr="001C72C7">
        <w:rPr>
          <w:rFonts w:ascii="Times New Roman" w:hAnsi="Times New Roman" w:cs="Times New Roman"/>
          <w:sz w:val="24"/>
          <w:szCs w:val="24"/>
          <w:lang w:eastAsia="en-US"/>
        </w:rPr>
        <w:t>@</w:t>
      </w:r>
      <w:r w:rsidR="00970435" w:rsidRPr="001C72C7">
        <w:rPr>
          <w:rFonts w:ascii="Times New Roman" w:hAnsi="Times New Roman" w:cs="Times New Roman"/>
          <w:sz w:val="24"/>
          <w:szCs w:val="24"/>
          <w:lang w:val="en-US" w:eastAsia="en-US"/>
        </w:rPr>
        <w:t>mail</w:t>
      </w:r>
      <w:r w:rsidR="00970435" w:rsidRPr="001C72C7">
        <w:rPr>
          <w:rFonts w:ascii="Times New Roman" w:hAnsi="Times New Roman" w:cs="Times New Roman"/>
          <w:sz w:val="24"/>
          <w:szCs w:val="24"/>
          <w:lang w:eastAsia="en-US"/>
        </w:rPr>
        <w:t>.</w:t>
      </w:r>
      <w:r w:rsidR="00970435" w:rsidRPr="001C72C7">
        <w:rPr>
          <w:rFonts w:ascii="Times New Roman" w:hAnsi="Times New Roman" w:cs="Times New Roman"/>
          <w:sz w:val="24"/>
          <w:szCs w:val="24"/>
          <w:lang w:val="en-US" w:eastAsia="en-US"/>
        </w:rPr>
        <w:t>ru</w:t>
      </w:r>
      <w:r w:rsidRPr="001C72C7">
        <w:rPr>
          <w:rFonts w:ascii="Times New Roman" w:hAnsi="Times New Roman" w:cs="Times New Roman"/>
          <w:sz w:val="24"/>
          <w:szCs w:val="24"/>
        </w:rPr>
        <w:t>.</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Адрес сайта в информационно-телекоммуникационной сети "Интернет": </w:t>
      </w:r>
      <w:r w:rsidR="00970435" w:rsidRPr="001C72C7">
        <w:rPr>
          <w:rFonts w:ascii="Times New Roman" w:hAnsi="Times New Roman" w:cs="Times New Roman"/>
          <w:sz w:val="24"/>
          <w:szCs w:val="24"/>
        </w:rPr>
        <w:t>https://чернолучье.рф</w:t>
      </w:r>
      <w:r w:rsidRPr="001C72C7">
        <w:rPr>
          <w:rFonts w:ascii="Times New Roman" w:hAnsi="Times New Roman" w:cs="Times New Roman"/>
          <w:sz w:val="24"/>
          <w:szCs w:val="24"/>
        </w:rPr>
        <w:t>.</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Режим работы: понедельник - </w:t>
      </w:r>
      <w:r w:rsidR="00970435" w:rsidRPr="001C72C7">
        <w:rPr>
          <w:rFonts w:ascii="Times New Roman" w:hAnsi="Times New Roman" w:cs="Times New Roman"/>
          <w:sz w:val="24"/>
          <w:szCs w:val="24"/>
        </w:rPr>
        <w:t>пятница</w:t>
      </w:r>
      <w:r w:rsidRPr="001C72C7">
        <w:rPr>
          <w:rFonts w:ascii="Times New Roman" w:hAnsi="Times New Roman" w:cs="Times New Roman"/>
          <w:sz w:val="24"/>
          <w:szCs w:val="24"/>
        </w:rPr>
        <w:t xml:space="preserve"> с 08.30 до 17.</w:t>
      </w:r>
      <w:r w:rsidR="00970435" w:rsidRPr="001C72C7">
        <w:rPr>
          <w:rFonts w:ascii="Times New Roman" w:hAnsi="Times New Roman" w:cs="Times New Roman"/>
          <w:sz w:val="24"/>
          <w:szCs w:val="24"/>
        </w:rPr>
        <w:t>0</w:t>
      </w:r>
      <w:r w:rsidRPr="001C72C7">
        <w:rPr>
          <w:rFonts w:ascii="Times New Roman" w:hAnsi="Times New Roman" w:cs="Times New Roman"/>
          <w:sz w:val="24"/>
          <w:szCs w:val="24"/>
        </w:rPr>
        <w:t xml:space="preserve">0; </w:t>
      </w:r>
      <w:r w:rsidR="00970435" w:rsidRPr="001C72C7">
        <w:rPr>
          <w:rFonts w:ascii="Times New Roman" w:hAnsi="Times New Roman" w:cs="Times New Roman"/>
          <w:sz w:val="24"/>
          <w:szCs w:val="24"/>
        </w:rPr>
        <w:t>перерыв на обед: с 12.0</w:t>
      </w:r>
      <w:r w:rsidRPr="001C72C7">
        <w:rPr>
          <w:rFonts w:ascii="Times New Roman" w:hAnsi="Times New Roman" w:cs="Times New Roman"/>
          <w:sz w:val="24"/>
          <w:szCs w:val="24"/>
        </w:rPr>
        <w:t>0 до 13.</w:t>
      </w:r>
      <w:r w:rsidR="00970435" w:rsidRPr="001C72C7">
        <w:rPr>
          <w:rFonts w:ascii="Times New Roman" w:hAnsi="Times New Roman" w:cs="Times New Roman"/>
          <w:sz w:val="24"/>
          <w:szCs w:val="24"/>
        </w:rPr>
        <w:t>00</w:t>
      </w:r>
      <w:r w:rsidRPr="001C72C7">
        <w:rPr>
          <w:rFonts w:ascii="Times New Roman" w:hAnsi="Times New Roman" w:cs="Times New Roman"/>
          <w:sz w:val="24"/>
          <w:szCs w:val="24"/>
        </w:rPr>
        <w:t>; суббота, воскресенье - выходные дни.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Информацию по вопросам осуществления контроля заинтересованные лица могут получить с использованием единого портала государственных и муниципальных услуг (функций) (http://www.gosuslugi.ru).</w:t>
      </w:r>
    </w:p>
    <w:p w:rsidR="00A462C3" w:rsidRPr="001C72C7" w:rsidRDefault="00A462C3" w:rsidP="001C72C7">
      <w:pPr>
        <w:pStyle w:val="ConsPlusNormal"/>
        <w:jc w:val="both"/>
        <w:rPr>
          <w:rFonts w:ascii="Times New Roman" w:hAnsi="Times New Roman" w:cs="Times New Roman"/>
          <w:sz w:val="24"/>
          <w:szCs w:val="24"/>
        </w:rPr>
      </w:pPr>
    </w:p>
    <w:p w:rsidR="00A462C3" w:rsidRPr="001C72C7" w:rsidRDefault="00A462C3" w:rsidP="001C72C7">
      <w:pPr>
        <w:pStyle w:val="ConsPlusTitle"/>
        <w:jc w:val="center"/>
        <w:outlineLvl w:val="2"/>
        <w:rPr>
          <w:rFonts w:ascii="Times New Roman" w:hAnsi="Times New Roman" w:cs="Times New Roman"/>
          <w:sz w:val="24"/>
          <w:szCs w:val="24"/>
        </w:rPr>
      </w:pPr>
      <w:r w:rsidRPr="001C72C7">
        <w:rPr>
          <w:rFonts w:ascii="Times New Roman" w:hAnsi="Times New Roman" w:cs="Times New Roman"/>
          <w:sz w:val="24"/>
          <w:szCs w:val="24"/>
        </w:rPr>
        <w:t>Сроки осуществления муниципального контроля</w:t>
      </w:r>
    </w:p>
    <w:p w:rsidR="00A462C3" w:rsidRPr="001C72C7" w:rsidRDefault="00A462C3" w:rsidP="001C72C7">
      <w:pPr>
        <w:pStyle w:val="ConsPlusNormal"/>
        <w:jc w:val="both"/>
        <w:rPr>
          <w:rFonts w:ascii="Times New Roman" w:hAnsi="Times New Roman" w:cs="Times New Roman"/>
          <w:sz w:val="24"/>
          <w:szCs w:val="24"/>
        </w:rPr>
      </w:pP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9. Срок проведения документарной </w:t>
      </w:r>
      <w:r w:rsidR="00970435" w:rsidRPr="001C72C7">
        <w:rPr>
          <w:rFonts w:ascii="Times New Roman" w:hAnsi="Times New Roman" w:cs="Times New Roman"/>
          <w:sz w:val="24"/>
          <w:szCs w:val="24"/>
        </w:rPr>
        <w:t>и (</w:t>
      </w:r>
      <w:r w:rsidRPr="001C72C7">
        <w:rPr>
          <w:rFonts w:ascii="Times New Roman" w:hAnsi="Times New Roman" w:cs="Times New Roman"/>
          <w:sz w:val="24"/>
          <w:szCs w:val="24"/>
        </w:rPr>
        <w:t>или</w:t>
      </w:r>
      <w:r w:rsidR="00970435" w:rsidRPr="001C72C7">
        <w:rPr>
          <w:rFonts w:ascii="Times New Roman" w:hAnsi="Times New Roman" w:cs="Times New Roman"/>
          <w:sz w:val="24"/>
          <w:szCs w:val="24"/>
        </w:rPr>
        <w:t>)</w:t>
      </w:r>
      <w:r w:rsidRPr="001C72C7">
        <w:rPr>
          <w:rFonts w:ascii="Times New Roman" w:hAnsi="Times New Roman" w:cs="Times New Roman"/>
          <w:sz w:val="24"/>
          <w:szCs w:val="24"/>
        </w:rPr>
        <w:t xml:space="preserve"> выездной проверки (как плановой, так и внеплановой) не может превышать 20 рабочих дней.</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10.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1</w:t>
      </w:r>
      <w:r w:rsidR="009656AA" w:rsidRPr="001C72C7">
        <w:rPr>
          <w:rFonts w:ascii="Times New Roman" w:hAnsi="Times New Roman" w:cs="Times New Roman"/>
          <w:sz w:val="24"/>
          <w:szCs w:val="24"/>
        </w:rPr>
        <w:t>1</w:t>
      </w:r>
      <w:r w:rsidRPr="001C72C7">
        <w:rPr>
          <w:rFonts w:ascii="Times New Roman" w:hAnsi="Times New Roman" w:cs="Times New Roman"/>
          <w:sz w:val="24"/>
          <w:szCs w:val="24"/>
        </w:rPr>
        <w:t xml:space="preserve">. О проведении внеплановой выездной проверки, за исключением внеплановой выездной проверки, основания проведения которой указаны в </w:t>
      </w:r>
      <w:hyperlink r:id="rId25" w:history="1">
        <w:r w:rsidRPr="001C72C7">
          <w:rPr>
            <w:rFonts w:ascii="Times New Roman" w:hAnsi="Times New Roman" w:cs="Times New Roman"/>
            <w:color w:val="0000FF"/>
            <w:sz w:val="24"/>
            <w:szCs w:val="24"/>
          </w:rPr>
          <w:t>подпунктах "а"</w:t>
        </w:r>
      </w:hyperlink>
      <w:r w:rsidRPr="001C72C7">
        <w:rPr>
          <w:rFonts w:ascii="Times New Roman" w:hAnsi="Times New Roman" w:cs="Times New Roman"/>
          <w:sz w:val="24"/>
          <w:szCs w:val="24"/>
        </w:rPr>
        <w:t xml:space="preserve"> и </w:t>
      </w:r>
      <w:hyperlink r:id="rId26" w:history="1">
        <w:r w:rsidRPr="001C72C7">
          <w:rPr>
            <w:rFonts w:ascii="Times New Roman" w:hAnsi="Times New Roman" w:cs="Times New Roman"/>
            <w:color w:val="0000FF"/>
            <w:sz w:val="24"/>
            <w:szCs w:val="24"/>
          </w:rPr>
          <w:t>"б" пункта 2 части 2 статьи 10</w:t>
        </w:r>
      </w:hyperlink>
      <w:r w:rsidRPr="001C72C7">
        <w:rPr>
          <w:rFonts w:ascii="Times New Roman" w:hAnsi="Times New Roman" w:cs="Times New Roman"/>
          <w:sz w:val="24"/>
          <w:szCs w:val="24"/>
        </w:rPr>
        <w:t xml:space="preserve"> Федерального закона от 26.12.2008 N 294-ФЗ, в </w:t>
      </w:r>
      <w:hyperlink r:id="rId27" w:history="1">
        <w:r w:rsidRPr="001C72C7">
          <w:rPr>
            <w:rFonts w:ascii="Times New Roman" w:hAnsi="Times New Roman" w:cs="Times New Roman"/>
            <w:color w:val="0000FF"/>
            <w:sz w:val="24"/>
            <w:szCs w:val="24"/>
          </w:rPr>
          <w:t>пункте 3 статьи 10</w:t>
        </w:r>
      </w:hyperlink>
      <w:r w:rsidRPr="001C72C7">
        <w:rPr>
          <w:rFonts w:ascii="Times New Roman" w:hAnsi="Times New Roman" w:cs="Times New Roman"/>
          <w:sz w:val="24"/>
          <w:szCs w:val="24"/>
        </w:rPr>
        <w:t xml:space="preserve"> Федерального закона от 26.12.2008 N 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1</w:t>
      </w:r>
      <w:r w:rsidR="009656AA" w:rsidRPr="001C72C7">
        <w:rPr>
          <w:rFonts w:ascii="Times New Roman" w:hAnsi="Times New Roman" w:cs="Times New Roman"/>
          <w:sz w:val="24"/>
          <w:szCs w:val="24"/>
        </w:rPr>
        <w:t>2</w:t>
      </w:r>
      <w:r w:rsidRPr="001C72C7">
        <w:rPr>
          <w:rFonts w:ascii="Times New Roman" w:hAnsi="Times New Roman" w:cs="Times New Roman"/>
          <w:sz w:val="24"/>
          <w:szCs w:val="24"/>
        </w:rPr>
        <w:t>.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lastRenderedPageBreak/>
        <w:t>В случае необходимости при проведении проверки, указанной в абзаце первом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Мэром ЗАТО Северск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На период действия срока приостановления проведения проверки приостанавливаются связанные с указанной проверкой действия должностных лиц, уполномоченных на проведение проверки, на территории, в зданиях, строениях, сооружениях, помещениях, на иных объектах субъекта малого предпринимательства.</w:t>
      </w:r>
    </w:p>
    <w:p w:rsidR="00A462C3" w:rsidRPr="001C72C7" w:rsidRDefault="009656AA"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13</w:t>
      </w:r>
      <w:r w:rsidR="00A462C3" w:rsidRPr="001C72C7">
        <w:rPr>
          <w:rFonts w:ascii="Times New Roman" w:hAnsi="Times New Roman" w:cs="Times New Roman"/>
          <w:sz w:val="24"/>
          <w:szCs w:val="24"/>
        </w:rPr>
        <w:t>. Общий срок осуществления муниципального контроля не может быть менее совокупности сроков выполнения административных процедур (действий).</w:t>
      </w:r>
    </w:p>
    <w:p w:rsidR="00A462C3" w:rsidRPr="001C72C7" w:rsidRDefault="00A462C3" w:rsidP="001C72C7">
      <w:pPr>
        <w:pStyle w:val="ConsPlusNormal"/>
        <w:jc w:val="both"/>
        <w:rPr>
          <w:rFonts w:ascii="Times New Roman" w:hAnsi="Times New Roman" w:cs="Times New Roman"/>
          <w:sz w:val="24"/>
          <w:szCs w:val="24"/>
        </w:rPr>
      </w:pPr>
    </w:p>
    <w:p w:rsidR="00A462C3" w:rsidRPr="001C72C7" w:rsidRDefault="00A462C3" w:rsidP="001C72C7">
      <w:pPr>
        <w:pStyle w:val="ConsPlusTitle"/>
        <w:jc w:val="center"/>
        <w:outlineLvl w:val="1"/>
        <w:rPr>
          <w:rFonts w:ascii="Times New Roman" w:hAnsi="Times New Roman" w:cs="Times New Roman"/>
          <w:sz w:val="24"/>
          <w:szCs w:val="24"/>
        </w:rPr>
      </w:pPr>
      <w:r w:rsidRPr="001C72C7">
        <w:rPr>
          <w:rFonts w:ascii="Times New Roman" w:hAnsi="Times New Roman" w:cs="Times New Roman"/>
          <w:sz w:val="24"/>
          <w:szCs w:val="24"/>
        </w:rPr>
        <w:t>III. СОСТАВ, ПОСЛЕДОВАТЕЛЬНОСТЬ И СРОКИ ВЫПОЛНЕНИЯ</w:t>
      </w:r>
    </w:p>
    <w:p w:rsidR="00A462C3" w:rsidRPr="001C72C7" w:rsidRDefault="00A462C3" w:rsidP="001C72C7">
      <w:pPr>
        <w:pStyle w:val="ConsPlusTitle"/>
        <w:jc w:val="center"/>
        <w:rPr>
          <w:rFonts w:ascii="Times New Roman" w:hAnsi="Times New Roman" w:cs="Times New Roman"/>
          <w:sz w:val="24"/>
          <w:szCs w:val="24"/>
        </w:rPr>
      </w:pPr>
      <w:r w:rsidRPr="001C72C7">
        <w:rPr>
          <w:rFonts w:ascii="Times New Roman" w:hAnsi="Times New Roman" w:cs="Times New Roman"/>
          <w:sz w:val="24"/>
          <w:szCs w:val="24"/>
        </w:rPr>
        <w:t>АДМИНИСТРАТИВНЫХ ПРОЦЕДУР (ДЕЙСТВИЙ), ТРЕБОВАНИЯ</w:t>
      </w:r>
    </w:p>
    <w:p w:rsidR="00A462C3" w:rsidRPr="001C72C7" w:rsidRDefault="00A462C3" w:rsidP="001C72C7">
      <w:pPr>
        <w:pStyle w:val="ConsPlusTitle"/>
        <w:jc w:val="center"/>
        <w:rPr>
          <w:rFonts w:ascii="Times New Roman" w:hAnsi="Times New Roman" w:cs="Times New Roman"/>
          <w:sz w:val="24"/>
          <w:szCs w:val="24"/>
        </w:rPr>
      </w:pPr>
      <w:r w:rsidRPr="001C72C7">
        <w:rPr>
          <w:rFonts w:ascii="Times New Roman" w:hAnsi="Times New Roman" w:cs="Times New Roman"/>
          <w:sz w:val="24"/>
          <w:szCs w:val="24"/>
        </w:rPr>
        <w:t>К ПОРЯДКУ ИХ ВЫПОЛНЕНИЯ, В ТОМ ЧИСЛЕ ОСОБЕННОСТИ</w:t>
      </w:r>
    </w:p>
    <w:p w:rsidR="00A462C3" w:rsidRPr="001C72C7" w:rsidRDefault="00A462C3" w:rsidP="001C72C7">
      <w:pPr>
        <w:pStyle w:val="ConsPlusTitle"/>
        <w:jc w:val="center"/>
        <w:rPr>
          <w:rFonts w:ascii="Times New Roman" w:hAnsi="Times New Roman" w:cs="Times New Roman"/>
          <w:sz w:val="24"/>
          <w:szCs w:val="24"/>
        </w:rPr>
      </w:pPr>
      <w:r w:rsidRPr="001C72C7">
        <w:rPr>
          <w:rFonts w:ascii="Times New Roman" w:hAnsi="Times New Roman" w:cs="Times New Roman"/>
          <w:sz w:val="24"/>
          <w:szCs w:val="24"/>
        </w:rPr>
        <w:t>ВЫПОЛНЕНИЯ АДМИНИСТРАТИВНЫХ ПРОЦЕДУР (ДЕЙСТВИЙ)</w:t>
      </w:r>
    </w:p>
    <w:p w:rsidR="00A462C3" w:rsidRPr="001C72C7" w:rsidRDefault="00A462C3" w:rsidP="001C72C7">
      <w:pPr>
        <w:pStyle w:val="ConsPlusTitle"/>
        <w:jc w:val="center"/>
        <w:rPr>
          <w:rFonts w:ascii="Times New Roman" w:hAnsi="Times New Roman" w:cs="Times New Roman"/>
          <w:sz w:val="24"/>
          <w:szCs w:val="24"/>
        </w:rPr>
      </w:pPr>
      <w:r w:rsidRPr="001C72C7">
        <w:rPr>
          <w:rFonts w:ascii="Times New Roman" w:hAnsi="Times New Roman" w:cs="Times New Roman"/>
          <w:sz w:val="24"/>
          <w:szCs w:val="24"/>
        </w:rPr>
        <w:t>В ЭЛЕКТРОННОЙ ФОРМЕ</w:t>
      </w:r>
    </w:p>
    <w:p w:rsidR="00A462C3" w:rsidRPr="001C72C7" w:rsidRDefault="00A462C3" w:rsidP="001C72C7">
      <w:pPr>
        <w:pStyle w:val="ConsPlusNormal"/>
        <w:jc w:val="both"/>
        <w:rPr>
          <w:rFonts w:ascii="Times New Roman" w:hAnsi="Times New Roman" w:cs="Times New Roman"/>
          <w:sz w:val="24"/>
          <w:szCs w:val="24"/>
        </w:rPr>
      </w:pPr>
    </w:p>
    <w:p w:rsidR="00A462C3" w:rsidRPr="001C72C7" w:rsidRDefault="00A462C3" w:rsidP="001C72C7">
      <w:pPr>
        <w:pStyle w:val="ConsPlusTitle"/>
        <w:jc w:val="center"/>
        <w:outlineLvl w:val="2"/>
        <w:rPr>
          <w:rFonts w:ascii="Times New Roman" w:hAnsi="Times New Roman" w:cs="Times New Roman"/>
          <w:sz w:val="24"/>
          <w:szCs w:val="24"/>
        </w:rPr>
      </w:pPr>
      <w:r w:rsidRPr="001C72C7">
        <w:rPr>
          <w:rFonts w:ascii="Times New Roman" w:hAnsi="Times New Roman" w:cs="Times New Roman"/>
          <w:sz w:val="24"/>
          <w:szCs w:val="24"/>
        </w:rPr>
        <w:t>Организация и проведение плановой проверки</w:t>
      </w:r>
    </w:p>
    <w:p w:rsidR="00A462C3" w:rsidRPr="001C72C7" w:rsidRDefault="00A462C3" w:rsidP="001C72C7">
      <w:pPr>
        <w:pStyle w:val="ConsPlusNormal"/>
        <w:jc w:val="both"/>
        <w:rPr>
          <w:rFonts w:ascii="Times New Roman" w:hAnsi="Times New Roman" w:cs="Times New Roman"/>
          <w:sz w:val="24"/>
          <w:szCs w:val="24"/>
        </w:rPr>
      </w:pP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1</w:t>
      </w:r>
      <w:r w:rsidR="009656AA" w:rsidRPr="001C72C7">
        <w:rPr>
          <w:rFonts w:ascii="Times New Roman" w:hAnsi="Times New Roman" w:cs="Times New Roman"/>
          <w:sz w:val="24"/>
          <w:szCs w:val="24"/>
        </w:rPr>
        <w:t>4</w:t>
      </w:r>
      <w:r w:rsidRPr="001C72C7">
        <w:rPr>
          <w:rFonts w:ascii="Times New Roman" w:hAnsi="Times New Roman" w:cs="Times New Roman"/>
          <w:sz w:val="24"/>
          <w:szCs w:val="24"/>
        </w:rPr>
        <w:t>. Основанием для начала административной процедуры является ежегодный план проведения плановых проверок (далее - Ежегодный план).</w:t>
      </w:r>
    </w:p>
    <w:p w:rsidR="00A462C3" w:rsidRPr="001C72C7" w:rsidRDefault="009656AA"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15. </w:t>
      </w:r>
      <w:r w:rsidR="00A462C3" w:rsidRPr="001C72C7">
        <w:rPr>
          <w:rFonts w:ascii="Times New Roman" w:hAnsi="Times New Roman" w:cs="Times New Roman"/>
          <w:sz w:val="24"/>
          <w:szCs w:val="24"/>
        </w:rPr>
        <w:t>Основанием для включения плановой проверки в Ежегодный план является истечение 3 лет со дня:</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1) государственной регистрации Субъектов контроля;</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2) окончания проведения последней плановой проверки Субъектов контроля;</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3) начала осуществления Субъектами контроля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16. Ежегодный план утверждается Администрации </w:t>
      </w:r>
      <w:r w:rsidR="009656AA" w:rsidRPr="001C72C7">
        <w:rPr>
          <w:rFonts w:ascii="Times New Roman" w:hAnsi="Times New Roman" w:cs="Times New Roman"/>
          <w:sz w:val="24"/>
          <w:szCs w:val="24"/>
        </w:rPr>
        <w:t xml:space="preserve">Чернолучинского городского </w:t>
      </w:r>
      <w:r w:rsidR="009656AA" w:rsidRPr="001C72C7">
        <w:rPr>
          <w:rFonts w:ascii="Times New Roman" w:hAnsi="Times New Roman" w:cs="Times New Roman"/>
          <w:color w:val="000000"/>
          <w:sz w:val="24"/>
          <w:szCs w:val="24"/>
        </w:rPr>
        <w:t>поселения Омского муниципального района Омской области</w:t>
      </w:r>
      <w:r w:rsidR="009656AA" w:rsidRPr="001C72C7">
        <w:rPr>
          <w:rFonts w:ascii="Times New Roman" w:hAnsi="Times New Roman" w:cs="Times New Roman"/>
          <w:sz w:val="24"/>
          <w:szCs w:val="24"/>
        </w:rPr>
        <w:t xml:space="preserve"> </w:t>
      </w:r>
      <w:r w:rsidRPr="001C72C7">
        <w:rPr>
          <w:rFonts w:ascii="Times New Roman" w:hAnsi="Times New Roman" w:cs="Times New Roman"/>
          <w:sz w:val="24"/>
          <w:szCs w:val="24"/>
        </w:rPr>
        <w:t xml:space="preserve">по форме и в порядке, установленным </w:t>
      </w:r>
      <w:hyperlink r:id="rId28" w:history="1">
        <w:r w:rsidRPr="001C72C7">
          <w:rPr>
            <w:rFonts w:ascii="Times New Roman" w:hAnsi="Times New Roman" w:cs="Times New Roman"/>
            <w:color w:val="0000FF"/>
            <w:sz w:val="24"/>
            <w:szCs w:val="24"/>
          </w:rPr>
          <w:t>Постановлением</w:t>
        </w:r>
      </w:hyperlink>
      <w:r w:rsidRPr="001C72C7">
        <w:rPr>
          <w:rFonts w:ascii="Times New Roman" w:hAnsi="Times New Roman" w:cs="Times New Roman"/>
          <w:sz w:val="24"/>
          <w:szCs w:val="24"/>
        </w:rPr>
        <w:t xml:space="preserve"> Правительства Российской Федерации от 30.06.2010 N 489. План доводится до сведения заинтересованных лиц в порядке, предусмотренном Федеральным </w:t>
      </w:r>
      <w:hyperlink r:id="rId29" w:history="1">
        <w:r w:rsidRPr="001C72C7">
          <w:rPr>
            <w:rFonts w:ascii="Times New Roman" w:hAnsi="Times New Roman" w:cs="Times New Roman"/>
            <w:color w:val="0000FF"/>
            <w:sz w:val="24"/>
            <w:szCs w:val="24"/>
          </w:rPr>
          <w:t>законом</w:t>
        </w:r>
      </w:hyperlink>
      <w:r w:rsidRPr="001C72C7">
        <w:rPr>
          <w:rFonts w:ascii="Times New Roman" w:hAnsi="Times New Roman" w:cs="Times New Roman"/>
          <w:sz w:val="24"/>
          <w:szCs w:val="24"/>
        </w:rPr>
        <w:t xml:space="preserve"> от 26.12.2008 N 294-ФЗ, а также посредством размещения на официальном сайте Администрации </w:t>
      </w:r>
      <w:r w:rsidR="009656AA" w:rsidRPr="001C72C7">
        <w:rPr>
          <w:rFonts w:ascii="Times New Roman" w:hAnsi="Times New Roman" w:cs="Times New Roman"/>
          <w:sz w:val="24"/>
          <w:szCs w:val="24"/>
        </w:rPr>
        <w:t xml:space="preserve">Чернолучинского городского </w:t>
      </w:r>
      <w:r w:rsidR="009656AA" w:rsidRPr="001C72C7">
        <w:rPr>
          <w:rFonts w:ascii="Times New Roman" w:hAnsi="Times New Roman" w:cs="Times New Roman"/>
          <w:color w:val="000000"/>
          <w:sz w:val="24"/>
          <w:szCs w:val="24"/>
        </w:rPr>
        <w:t>поселения Омского муниципального района Омской области</w:t>
      </w:r>
      <w:r w:rsidR="009656AA" w:rsidRPr="001C72C7">
        <w:rPr>
          <w:rFonts w:ascii="Times New Roman" w:hAnsi="Times New Roman" w:cs="Times New Roman"/>
          <w:sz w:val="24"/>
          <w:szCs w:val="24"/>
        </w:rPr>
        <w:t xml:space="preserve"> </w:t>
      </w:r>
      <w:r w:rsidRPr="001C72C7">
        <w:rPr>
          <w:rFonts w:ascii="Times New Roman" w:hAnsi="Times New Roman" w:cs="Times New Roman"/>
          <w:sz w:val="24"/>
          <w:szCs w:val="24"/>
        </w:rPr>
        <w:t>в информационно-телекоммуникационной сети "Интернет" (http://</w:t>
      </w:r>
      <w:r w:rsidR="009656AA" w:rsidRPr="001C72C7">
        <w:rPr>
          <w:rFonts w:ascii="Times New Roman" w:hAnsi="Times New Roman" w:cs="Times New Roman"/>
          <w:sz w:val="24"/>
          <w:szCs w:val="24"/>
        </w:rPr>
        <w:t>чернолучье</w:t>
      </w:r>
      <w:r w:rsidRPr="001C72C7">
        <w:rPr>
          <w:rFonts w:ascii="Times New Roman" w:hAnsi="Times New Roman" w:cs="Times New Roman"/>
          <w:sz w:val="24"/>
          <w:szCs w:val="24"/>
        </w:rPr>
        <w:t>.рф), публикации в печатном издании, предназначенном для официального опубликования муниципальных правовых актов</w:t>
      </w:r>
      <w:r w:rsidR="009656AA" w:rsidRPr="001C72C7">
        <w:rPr>
          <w:rFonts w:ascii="Times New Roman" w:hAnsi="Times New Roman" w:cs="Times New Roman"/>
          <w:sz w:val="24"/>
          <w:szCs w:val="24"/>
        </w:rPr>
        <w:t xml:space="preserve"> Администрации Чернолучинского городского </w:t>
      </w:r>
      <w:r w:rsidR="009656AA" w:rsidRPr="001C72C7">
        <w:rPr>
          <w:rFonts w:ascii="Times New Roman" w:hAnsi="Times New Roman" w:cs="Times New Roman"/>
          <w:color w:val="000000"/>
          <w:sz w:val="24"/>
          <w:szCs w:val="24"/>
        </w:rPr>
        <w:t>поселения Омского муниципального района Омской области</w:t>
      </w:r>
      <w:r w:rsidRPr="001C72C7">
        <w:rPr>
          <w:rFonts w:ascii="Times New Roman" w:hAnsi="Times New Roman" w:cs="Times New Roman"/>
          <w:sz w:val="24"/>
          <w:szCs w:val="24"/>
        </w:rPr>
        <w:t>.</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17. В срок до 1 сентября года, предшествующего году проведения плановых проверок, уполномоченный орган направляет в порядке, установленном Правительством Российской Федерации, проект Ежегодного плана в </w:t>
      </w:r>
      <w:r w:rsidR="009656AA" w:rsidRPr="001C72C7">
        <w:rPr>
          <w:rFonts w:ascii="Times New Roman" w:hAnsi="Times New Roman" w:cs="Times New Roman"/>
          <w:sz w:val="24"/>
          <w:szCs w:val="24"/>
        </w:rPr>
        <w:t xml:space="preserve">органы </w:t>
      </w:r>
      <w:r w:rsidRPr="001C72C7">
        <w:rPr>
          <w:rFonts w:ascii="Times New Roman" w:hAnsi="Times New Roman" w:cs="Times New Roman"/>
          <w:sz w:val="24"/>
          <w:szCs w:val="24"/>
        </w:rPr>
        <w:t>прокуратур</w:t>
      </w:r>
      <w:r w:rsidR="00B922CF" w:rsidRPr="001C72C7">
        <w:rPr>
          <w:rFonts w:ascii="Times New Roman" w:hAnsi="Times New Roman" w:cs="Times New Roman"/>
          <w:sz w:val="24"/>
          <w:szCs w:val="24"/>
        </w:rPr>
        <w:t>ы</w:t>
      </w:r>
      <w:r w:rsidRPr="001C72C7">
        <w:rPr>
          <w:rFonts w:ascii="Times New Roman" w:hAnsi="Times New Roman" w:cs="Times New Roman"/>
          <w:sz w:val="24"/>
          <w:szCs w:val="24"/>
        </w:rPr>
        <w:t>.</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18. В Ежегодном плане указываются следующие сведения:</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в отношении которых планируется проведение плановых проверок, места нахождения юридических лиц (их филиалов, представительств, обособленных </w:t>
      </w:r>
      <w:r w:rsidRPr="001C72C7">
        <w:rPr>
          <w:rFonts w:ascii="Times New Roman" w:hAnsi="Times New Roman" w:cs="Times New Roman"/>
          <w:sz w:val="24"/>
          <w:szCs w:val="24"/>
        </w:rPr>
        <w:lastRenderedPageBreak/>
        <w:t>структурных подразделений) или места фактического осуществления деятельности индивидуальных предпринимателей;</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2) цели и основания плановых проверок;</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3) сроки проведения плановых проверок;</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4) наименование органа, должностными лицами которого осуществляется конкретная плановая проверка.</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При проведении совместной плановой проверки указываются наименования всех участвующих в такой проверке органов.</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19. В целях проведения плановой проверки при осуществлении муниципального контроля должностное лицо уполномоченного органа осуществляет подготовку проекта распоряжения Администрации </w:t>
      </w:r>
      <w:r w:rsidR="00B922CF" w:rsidRPr="001C72C7">
        <w:rPr>
          <w:rFonts w:ascii="Times New Roman" w:hAnsi="Times New Roman" w:cs="Times New Roman"/>
          <w:sz w:val="24"/>
          <w:szCs w:val="24"/>
        </w:rPr>
        <w:t xml:space="preserve">Чернолучинского городского </w:t>
      </w:r>
      <w:r w:rsidR="00B922CF" w:rsidRPr="001C72C7">
        <w:rPr>
          <w:rFonts w:ascii="Times New Roman" w:hAnsi="Times New Roman" w:cs="Times New Roman"/>
          <w:color w:val="000000"/>
          <w:sz w:val="24"/>
          <w:szCs w:val="24"/>
        </w:rPr>
        <w:t>поселения Омского муниципального района Омской области</w:t>
      </w:r>
      <w:r w:rsidR="00B922CF" w:rsidRPr="001C72C7">
        <w:rPr>
          <w:rFonts w:ascii="Times New Roman" w:hAnsi="Times New Roman" w:cs="Times New Roman"/>
          <w:sz w:val="24"/>
          <w:szCs w:val="24"/>
        </w:rPr>
        <w:t xml:space="preserve"> </w:t>
      </w:r>
      <w:r w:rsidRPr="001C72C7">
        <w:rPr>
          <w:rFonts w:ascii="Times New Roman" w:hAnsi="Times New Roman" w:cs="Times New Roman"/>
          <w:sz w:val="24"/>
          <w:szCs w:val="24"/>
        </w:rPr>
        <w:t xml:space="preserve">о проведении проверки. Подготовка проекта распоряжения Администрации </w:t>
      </w:r>
      <w:r w:rsidR="00B922CF" w:rsidRPr="001C72C7">
        <w:rPr>
          <w:rFonts w:ascii="Times New Roman" w:hAnsi="Times New Roman" w:cs="Times New Roman"/>
          <w:sz w:val="24"/>
          <w:szCs w:val="24"/>
        </w:rPr>
        <w:t xml:space="preserve">Чернолучинского городского </w:t>
      </w:r>
      <w:r w:rsidR="00B922CF" w:rsidRPr="001C72C7">
        <w:rPr>
          <w:rFonts w:ascii="Times New Roman" w:hAnsi="Times New Roman" w:cs="Times New Roman"/>
          <w:color w:val="000000"/>
          <w:sz w:val="24"/>
          <w:szCs w:val="24"/>
        </w:rPr>
        <w:t>поселения Омского муниципального района Омской области</w:t>
      </w:r>
      <w:r w:rsidR="00B922CF" w:rsidRPr="001C72C7">
        <w:rPr>
          <w:rFonts w:ascii="Times New Roman" w:hAnsi="Times New Roman" w:cs="Times New Roman"/>
          <w:sz w:val="24"/>
          <w:szCs w:val="24"/>
        </w:rPr>
        <w:t xml:space="preserve"> </w:t>
      </w:r>
      <w:r w:rsidRPr="001C72C7">
        <w:rPr>
          <w:rFonts w:ascii="Times New Roman" w:hAnsi="Times New Roman" w:cs="Times New Roman"/>
          <w:sz w:val="24"/>
          <w:szCs w:val="24"/>
        </w:rPr>
        <w:t xml:space="preserve">осуществляется в соответствии с типовой формой </w:t>
      </w:r>
      <w:hyperlink r:id="rId30" w:history="1">
        <w:r w:rsidRPr="001C72C7">
          <w:rPr>
            <w:rFonts w:ascii="Times New Roman" w:hAnsi="Times New Roman" w:cs="Times New Roman"/>
            <w:color w:val="0000FF"/>
            <w:sz w:val="24"/>
            <w:szCs w:val="24"/>
          </w:rPr>
          <w:t>распоряжения</w:t>
        </w:r>
      </w:hyperlink>
      <w:r w:rsidRPr="001C72C7">
        <w:rPr>
          <w:rFonts w:ascii="Times New Roman" w:hAnsi="Times New Roman" w:cs="Times New Roman"/>
          <w:sz w:val="24"/>
          <w:szCs w:val="24"/>
        </w:rPr>
        <w:t>, утвержденной приказом Минэкономразвития России от 30.04.2009 N 141.</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20. В проекте распоряжения указываются:</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1) наименование органа муниципального контроля, а также вид муниципального контроля;</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2) фамилии, имена, отчества (при их наличии),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4) цели, задачи, предмет проверки и срок ее проведения;</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5) правовые основания проведения проверки;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6) подлежащие проверке обязательные требования,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7) сроки проведения и перечень мероприятий по контролю, необходимых для достижения целей и задач проведения проверки;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9) даты начала и окончания проведения проверки</w:t>
      </w:r>
      <w:r w:rsidR="00E26B4F" w:rsidRPr="001C72C7">
        <w:rPr>
          <w:rFonts w:ascii="Times New Roman" w:hAnsi="Times New Roman" w:cs="Times New Roman"/>
          <w:sz w:val="24"/>
          <w:szCs w:val="24"/>
        </w:rPr>
        <w:t>.</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Проект распоряжения о проведении плановой проверки подпис</w:t>
      </w:r>
      <w:r w:rsidR="00E26B4F" w:rsidRPr="001C72C7">
        <w:rPr>
          <w:rFonts w:ascii="Times New Roman" w:hAnsi="Times New Roman" w:cs="Times New Roman"/>
          <w:sz w:val="24"/>
          <w:szCs w:val="24"/>
        </w:rPr>
        <w:t>ывается</w:t>
      </w:r>
      <w:r w:rsidRPr="001C72C7">
        <w:rPr>
          <w:rFonts w:ascii="Times New Roman" w:hAnsi="Times New Roman" w:cs="Times New Roman"/>
          <w:sz w:val="24"/>
          <w:szCs w:val="24"/>
        </w:rPr>
        <w:t xml:space="preserve"> </w:t>
      </w:r>
      <w:r w:rsidR="00E26B4F" w:rsidRPr="001C72C7">
        <w:rPr>
          <w:rFonts w:ascii="Times New Roman" w:hAnsi="Times New Roman" w:cs="Times New Roman"/>
          <w:sz w:val="24"/>
          <w:szCs w:val="24"/>
        </w:rPr>
        <w:t xml:space="preserve">главой Чернолучинского городского </w:t>
      </w:r>
      <w:r w:rsidR="00E26B4F" w:rsidRPr="001C72C7">
        <w:rPr>
          <w:rFonts w:ascii="Times New Roman" w:hAnsi="Times New Roman" w:cs="Times New Roman"/>
          <w:color w:val="000000"/>
          <w:sz w:val="24"/>
          <w:szCs w:val="24"/>
        </w:rPr>
        <w:t>поселения Омского муниципального района Омской области</w:t>
      </w:r>
      <w:r w:rsidRPr="001C72C7">
        <w:rPr>
          <w:rFonts w:ascii="Times New Roman" w:hAnsi="Times New Roman" w:cs="Times New Roman"/>
          <w:sz w:val="24"/>
          <w:szCs w:val="24"/>
        </w:rPr>
        <w:t>.</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21. Результатом плановой проверки является Акт проверки, составленный должностным лицом уполномоченного органа.</w:t>
      </w:r>
    </w:p>
    <w:p w:rsidR="00A462C3" w:rsidRPr="001C72C7" w:rsidRDefault="00A462C3" w:rsidP="001C72C7">
      <w:pPr>
        <w:pStyle w:val="ConsPlusNormal"/>
        <w:jc w:val="both"/>
        <w:rPr>
          <w:rFonts w:ascii="Times New Roman" w:hAnsi="Times New Roman" w:cs="Times New Roman"/>
          <w:sz w:val="24"/>
          <w:szCs w:val="24"/>
        </w:rPr>
      </w:pPr>
    </w:p>
    <w:p w:rsidR="00A462C3" w:rsidRPr="001C72C7" w:rsidRDefault="00A462C3" w:rsidP="001C72C7">
      <w:pPr>
        <w:pStyle w:val="ConsPlusTitle"/>
        <w:jc w:val="center"/>
        <w:outlineLvl w:val="2"/>
        <w:rPr>
          <w:rFonts w:ascii="Times New Roman" w:hAnsi="Times New Roman" w:cs="Times New Roman"/>
          <w:sz w:val="24"/>
          <w:szCs w:val="24"/>
        </w:rPr>
      </w:pPr>
      <w:r w:rsidRPr="001C72C7">
        <w:rPr>
          <w:rFonts w:ascii="Times New Roman" w:hAnsi="Times New Roman" w:cs="Times New Roman"/>
          <w:sz w:val="24"/>
          <w:szCs w:val="24"/>
        </w:rPr>
        <w:t>Организация и проведение внеплановой проверки</w:t>
      </w:r>
    </w:p>
    <w:p w:rsidR="00A462C3" w:rsidRPr="001C72C7" w:rsidRDefault="00A462C3" w:rsidP="001C72C7">
      <w:pPr>
        <w:pStyle w:val="ConsPlusNormal"/>
        <w:jc w:val="both"/>
        <w:rPr>
          <w:rFonts w:ascii="Times New Roman" w:hAnsi="Times New Roman" w:cs="Times New Roman"/>
          <w:sz w:val="24"/>
          <w:szCs w:val="24"/>
        </w:rPr>
      </w:pPr>
    </w:p>
    <w:p w:rsidR="00A462C3" w:rsidRPr="001C72C7" w:rsidRDefault="00A462C3" w:rsidP="001C72C7">
      <w:pPr>
        <w:pStyle w:val="ConsPlusNormal"/>
        <w:ind w:firstLine="540"/>
        <w:jc w:val="both"/>
        <w:rPr>
          <w:rFonts w:ascii="Times New Roman" w:hAnsi="Times New Roman" w:cs="Times New Roman"/>
          <w:sz w:val="24"/>
          <w:szCs w:val="24"/>
        </w:rPr>
      </w:pPr>
      <w:bookmarkStart w:id="2" w:name="P162"/>
      <w:bookmarkEnd w:id="2"/>
      <w:r w:rsidRPr="001C72C7">
        <w:rPr>
          <w:rFonts w:ascii="Times New Roman" w:hAnsi="Times New Roman" w:cs="Times New Roman"/>
          <w:sz w:val="24"/>
          <w:szCs w:val="24"/>
        </w:rPr>
        <w:t>22. Основанием для проведения внеплановой проверки является:</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w:t>
      </w:r>
      <w:r w:rsidRPr="001C72C7">
        <w:rPr>
          <w:rFonts w:ascii="Times New Roman" w:hAnsi="Times New Roman" w:cs="Times New Roman"/>
          <w:sz w:val="24"/>
          <w:szCs w:val="24"/>
        </w:rPr>
        <w:lastRenderedPageBreak/>
        <w:t>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462C3" w:rsidRPr="001C72C7" w:rsidRDefault="00A462C3" w:rsidP="001C72C7">
      <w:pPr>
        <w:pStyle w:val="ConsPlusNormal"/>
        <w:ind w:firstLine="540"/>
        <w:jc w:val="both"/>
        <w:rPr>
          <w:rFonts w:ascii="Times New Roman" w:hAnsi="Times New Roman" w:cs="Times New Roman"/>
          <w:sz w:val="24"/>
          <w:szCs w:val="24"/>
        </w:rPr>
      </w:pPr>
      <w:bookmarkStart w:id="3" w:name="P166"/>
      <w:bookmarkEnd w:id="3"/>
      <w:r w:rsidRPr="001C72C7">
        <w:rPr>
          <w:rFonts w:ascii="Times New Roman" w:hAnsi="Times New Roman" w:cs="Times New Roman"/>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4)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23.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166" w:history="1">
        <w:r w:rsidRPr="001C72C7">
          <w:rPr>
            <w:rFonts w:ascii="Times New Roman" w:hAnsi="Times New Roman" w:cs="Times New Roman"/>
            <w:color w:val="0000FF"/>
            <w:sz w:val="24"/>
            <w:szCs w:val="24"/>
          </w:rPr>
          <w:t>подпункте 3 пункта 22</w:t>
        </w:r>
      </w:hyperlink>
      <w:r w:rsidRPr="001C72C7">
        <w:rPr>
          <w:rFonts w:ascii="Times New Roman" w:hAnsi="Times New Roman" w:cs="Times New Roman"/>
          <w:sz w:val="24"/>
          <w:szCs w:val="24"/>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 пункта 22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24. При рассмотрении обращений и заявлений, информации о фактах, указанных в </w:t>
      </w:r>
      <w:hyperlink w:anchor="P162" w:history="1">
        <w:r w:rsidRPr="001C72C7">
          <w:rPr>
            <w:rFonts w:ascii="Times New Roman" w:hAnsi="Times New Roman" w:cs="Times New Roman"/>
            <w:color w:val="0000FF"/>
            <w:sz w:val="24"/>
            <w:szCs w:val="24"/>
          </w:rPr>
          <w:t>пункте 22</w:t>
        </w:r>
      </w:hyperlink>
      <w:r w:rsidRPr="001C72C7">
        <w:rPr>
          <w:rFonts w:ascii="Times New Roman" w:hAnsi="Times New Roman" w:cs="Times New Roman"/>
          <w:sz w:val="24"/>
          <w:szCs w:val="24"/>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25. При отсутствии достоверной информации о лице, допустившем нарушение обязательных требований, достаточных данных о фактах, указанных в </w:t>
      </w:r>
      <w:hyperlink w:anchor="P162" w:history="1">
        <w:r w:rsidRPr="001C72C7">
          <w:rPr>
            <w:rFonts w:ascii="Times New Roman" w:hAnsi="Times New Roman" w:cs="Times New Roman"/>
            <w:color w:val="0000FF"/>
            <w:sz w:val="24"/>
            <w:szCs w:val="24"/>
          </w:rPr>
          <w:t>пункте 22</w:t>
        </w:r>
      </w:hyperlink>
      <w:r w:rsidRPr="001C72C7">
        <w:rPr>
          <w:rFonts w:ascii="Times New Roman" w:hAnsi="Times New Roman" w:cs="Times New Roman"/>
          <w:sz w:val="24"/>
          <w:szCs w:val="24"/>
        </w:rPr>
        <w:t xml:space="preserve">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w:t>
      </w:r>
      <w:r w:rsidRPr="001C72C7">
        <w:rPr>
          <w:rFonts w:ascii="Times New Roman" w:hAnsi="Times New Roman" w:cs="Times New Roman"/>
          <w:sz w:val="24"/>
          <w:szCs w:val="24"/>
        </w:rPr>
        <w:lastRenderedPageBreak/>
        <w:t>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w:t>
      </w:r>
      <w:hyperlink w:anchor="P162" w:history="1">
        <w:r w:rsidRPr="001C72C7">
          <w:rPr>
            <w:rFonts w:ascii="Times New Roman" w:hAnsi="Times New Roman" w:cs="Times New Roman"/>
            <w:color w:val="0000FF"/>
            <w:sz w:val="24"/>
            <w:szCs w:val="24"/>
          </w:rPr>
          <w:t>пункте 22</w:t>
        </w:r>
      </w:hyperlink>
      <w:r w:rsidRPr="001C72C7">
        <w:rPr>
          <w:rFonts w:ascii="Times New Roman" w:hAnsi="Times New Roman" w:cs="Times New Roman"/>
          <w:sz w:val="24"/>
          <w:szCs w:val="24"/>
        </w:rPr>
        <w:t xml:space="preserve">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166" w:history="1">
        <w:r w:rsidRPr="001C72C7">
          <w:rPr>
            <w:rFonts w:ascii="Times New Roman" w:hAnsi="Times New Roman" w:cs="Times New Roman"/>
            <w:color w:val="0000FF"/>
            <w:sz w:val="24"/>
            <w:szCs w:val="24"/>
          </w:rPr>
          <w:t>подпункте 3 пункта 22</w:t>
        </w:r>
      </w:hyperlink>
      <w:r w:rsidRPr="001C72C7">
        <w:rPr>
          <w:rFonts w:ascii="Times New Roman" w:hAnsi="Times New Roman" w:cs="Times New Roman"/>
          <w:sz w:val="24"/>
          <w:szCs w:val="24"/>
        </w:rPr>
        <w:t xml:space="preserve">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26.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27.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28.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в отношении которого проводится проверка.</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29. Внеплановая выездная проверка юридических лиц, индивидуальных предпринимателей может быть проведена по основаниям, указанным в </w:t>
      </w:r>
      <w:hyperlink w:anchor="P188" w:history="1">
        <w:r w:rsidRPr="001C72C7">
          <w:rPr>
            <w:rFonts w:ascii="Times New Roman" w:hAnsi="Times New Roman" w:cs="Times New Roman"/>
            <w:color w:val="0000FF"/>
            <w:sz w:val="24"/>
            <w:szCs w:val="24"/>
          </w:rPr>
          <w:t>пункте 31</w:t>
        </w:r>
      </w:hyperlink>
      <w:r w:rsidRPr="001C72C7">
        <w:rPr>
          <w:rFonts w:ascii="Times New Roman" w:hAnsi="Times New Roman" w:cs="Times New Roman"/>
          <w:sz w:val="24"/>
          <w:szCs w:val="24"/>
        </w:rPr>
        <w:t xml:space="preserve"> настоящего Административного регламента, после согласования с органом прокуратуры. В день подписания распоряжения о проведении внеплановой выездной проверки юридических лиц, индивидуальных предпринимателей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30. </w:t>
      </w:r>
      <w:hyperlink r:id="rId31" w:history="1">
        <w:r w:rsidRPr="001C72C7">
          <w:rPr>
            <w:rFonts w:ascii="Times New Roman" w:hAnsi="Times New Roman" w:cs="Times New Roman"/>
            <w:color w:val="0000FF"/>
            <w:sz w:val="24"/>
            <w:szCs w:val="24"/>
          </w:rPr>
          <w:t>Заявление</w:t>
        </w:r>
      </w:hyperlink>
      <w:r w:rsidRPr="001C72C7">
        <w:rPr>
          <w:rFonts w:ascii="Times New Roman" w:hAnsi="Times New Roman" w:cs="Times New Roman"/>
          <w:sz w:val="24"/>
          <w:szCs w:val="24"/>
        </w:rPr>
        <w:t xml:space="preserve"> о согласовании с органом прокуратуры проведения внеплановой выездной проверки юридического лица, индивидуального предпринимателя составляется по типовой форме, утвержденной Приказом Минэкономразвития России от 30.04.2009 N 141. К заявлению о согласовании проведения внеплановой выездной проверки прилагаются следующие документы:</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1) копия распоряжения о проведении проверки;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2) документы, подтверждающие наличие оснований для проведения проверки: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а) копии обращений, заявлений граждан, юридических лиц или индивидуальных предпринимателей;</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б) копии обращений от органов государственной власти или органов местного самоуправления;</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в) сведения из средств массовой информации (копия соответствующей публикации печатного издания, интернет-обращения и другие документы);</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г) выписки из журнала регистрации устных обращений граждан, юридических лиц, индивидуальных предпринимателей;</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д) копии иных имеющихся документов, послуживших основанием для проведения проверки.</w:t>
      </w:r>
    </w:p>
    <w:p w:rsidR="00A462C3" w:rsidRPr="001C72C7" w:rsidRDefault="00A462C3" w:rsidP="001C72C7">
      <w:pPr>
        <w:pStyle w:val="ConsPlusNormal"/>
        <w:ind w:firstLine="540"/>
        <w:jc w:val="both"/>
        <w:rPr>
          <w:rFonts w:ascii="Times New Roman" w:hAnsi="Times New Roman" w:cs="Times New Roman"/>
          <w:sz w:val="24"/>
          <w:szCs w:val="24"/>
        </w:rPr>
      </w:pPr>
      <w:bookmarkStart w:id="4" w:name="P188"/>
      <w:bookmarkEnd w:id="4"/>
      <w:r w:rsidRPr="001C72C7">
        <w:rPr>
          <w:rFonts w:ascii="Times New Roman" w:hAnsi="Times New Roman" w:cs="Times New Roman"/>
          <w:sz w:val="24"/>
          <w:szCs w:val="24"/>
        </w:rPr>
        <w:lastRenderedPageBreak/>
        <w:t xml:space="preserve">31.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уполномоченный орган приступает к проведению внеплановой выездной проверки незамедлительно с извещением прокуратуры о проведении мероприятий по контролю посредством направления в прокуратуру </w:t>
      </w:r>
      <w:r w:rsidR="00A06241" w:rsidRPr="001C72C7">
        <w:rPr>
          <w:rFonts w:ascii="Times New Roman" w:hAnsi="Times New Roman" w:cs="Times New Roman"/>
          <w:sz w:val="24"/>
          <w:szCs w:val="24"/>
        </w:rPr>
        <w:t xml:space="preserve">администрацией Чернолучинского городского </w:t>
      </w:r>
      <w:r w:rsidR="00A06241" w:rsidRPr="001C72C7">
        <w:rPr>
          <w:rFonts w:ascii="Times New Roman" w:hAnsi="Times New Roman" w:cs="Times New Roman"/>
          <w:color w:val="000000"/>
          <w:sz w:val="24"/>
          <w:szCs w:val="24"/>
        </w:rPr>
        <w:t>поселения Омского муниципального района Омской области</w:t>
      </w:r>
      <w:r w:rsidRPr="001C72C7">
        <w:rPr>
          <w:rFonts w:ascii="Times New Roman" w:hAnsi="Times New Roman" w:cs="Times New Roman"/>
          <w:sz w:val="24"/>
          <w:szCs w:val="24"/>
        </w:rPr>
        <w:t xml:space="preserve"> в течение 24 часов заявления о согласовании проведения внеплановой выездной проверки с приложением к нему документов, содержащих сведения, послужившие основанием для проведения внеплановой проверки, и копии приказа руководителя, заместителя руководителя органа муниципального контроля о проведении внеплановой выездной проверки.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32.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 в порядке и в сроки, установленные законодательством Российской Федерации.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33. В случае если в результате деятельности юридического лица, индивидуального предпринимателя причинен или причиняется вред жизни, здоровью граждан,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462C3" w:rsidRPr="001C72C7" w:rsidRDefault="00A462C3" w:rsidP="001C72C7">
      <w:pPr>
        <w:pStyle w:val="ConsPlusNormal"/>
        <w:jc w:val="both"/>
        <w:rPr>
          <w:rFonts w:ascii="Times New Roman" w:hAnsi="Times New Roman" w:cs="Times New Roman"/>
          <w:sz w:val="24"/>
          <w:szCs w:val="24"/>
        </w:rPr>
      </w:pPr>
    </w:p>
    <w:p w:rsidR="00A462C3" w:rsidRPr="001C72C7" w:rsidRDefault="00A462C3" w:rsidP="001C72C7">
      <w:pPr>
        <w:pStyle w:val="ConsPlusTitle"/>
        <w:jc w:val="center"/>
        <w:outlineLvl w:val="2"/>
        <w:rPr>
          <w:rFonts w:ascii="Times New Roman" w:hAnsi="Times New Roman" w:cs="Times New Roman"/>
          <w:sz w:val="24"/>
          <w:szCs w:val="24"/>
        </w:rPr>
      </w:pPr>
      <w:r w:rsidRPr="001C72C7">
        <w:rPr>
          <w:rFonts w:ascii="Times New Roman" w:hAnsi="Times New Roman" w:cs="Times New Roman"/>
          <w:sz w:val="24"/>
          <w:szCs w:val="24"/>
        </w:rPr>
        <w:t>Документарная проверка</w:t>
      </w:r>
    </w:p>
    <w:p w:rsidR="00A462C3" w:rsidRPr="001C72C7" w:rsidRDefault="00A462C3" w:rsidP="001C72C7">
      <w:pPr>
        <w:pStyle w:val="ConsPlusNormal"/>
        <w:jc w:val="both"/>
        <w:rPr>
          <w:rFonts w:ascii="Times New Roman" w:hAnsi="Times New Roman" w:cs="Times New Roman"/>
          <w:sz w:val="24"/>
          <w:szCs w:val="24"/>
        </w:rPr>
      </w:pP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34. Документарная проверка (плановая или внеплановая) проводится по месту нахождения уполномоченного органа.</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35. Предметом документарной проверки юридического лица, индивидуального предпринимателя являются 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документы, используемые при осуществлении его деятельности и связанные с исполнением им обязательных требований, а также с исполнением предписаний, выданных уполномоченным органом.</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36. В процессе проведения документарной проверки в первую очередь рассматриваются документы, имеющиеся в распоряжении Уполномоченного органа.</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Уполномоченный орган направляет в адрес Субъекта контроля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В срок 10 рабочих дней со дня получения мотивированного запроса Субъект контроля обязан направить в Уполномоченный орган указанные в запросе документы.</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руководителя Субъекта контроля. Субъект контроля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37.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w:t>
      </w:r>
      <w:r w:rsidRPr="001C72C7">
        <w:rPr>
          <w:rFonts w:ascii="Times New Roman" w:hAnsi="Times New Roman" w:cs="Times New Roman"/>
          <w:sz w:val="24"/>
          <w:szCs w:val="24"/>
        </w:rPr>
        <w:lastRenderedPageBreak/>
        <w:t>Уполномоченном органе документах, информация об этом направляется Субъекту контроля с требованием представить в срок 10 рабочих дней необходимые пояснения в письменной форме.</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Субъект контроля, представляющий в Уполномоченный орган пояснения относительно выявленных ошибок и (или) противоречий в представленных документах либо несоответствия сведений, содержащихся в этих документах, сведениям, содержащимся в Уполномоченном органе, вправе представить дополнительно документы, подтверждающие достоверность ранее представленных документов.</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Должностное лицо Уполномоченного органа обязано рассмотреть представленные руководителем Субъекта контроля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Уполномоченный орган вправе провести выездную проверку.</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Запрещается требовать у Субъекта контроля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или муниципального контроля.</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Не допускается требование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38. Результатом документарной проверки является Акт проверки, составленный должностным лицом Уполномоченного органа.</w:t>
      </w:r>
    </w:p>
    <w:p w:rsidR="00A462C3" w:rsidRPr="001C72C7" w:rsidRDefault="00A462C3" w:rsidP="001C72C7">
      <w:pPr>
        <w:pStyle w:val="ConsPlusNormal"/>
        <w:jc w:val="both"/>
        <w:rPr>
          <w:rFonts w:ascii="Times New Roman" w:hAnsi="Times New Roman" w:cs="Times New Roman"/>
          <w:sz w:val="24"/>
          <w:szCs w:val="24"/>
        </w:rPr>
      </w:pPr>
    </w:p>
    <w:p w:rsidR="00A462C3" w:rsidRPr="001C72C7" w:rsidRDefault="00A462C3" w:rsidP="001C72C7">
      <w:pPr>
        <w:pStyle w:val="ConsPlusTitle"/>
        <w:jc w:val="center"/>
        <w:outlineLvl w:val="2"/>
        <w:rPr>
          <w:rFonts w:ascii="Times New Roman" w:hAnsi="Times New Roman" w:cs="Times New Roman"/>
          <w:sz w:val="24"/>
          <w:szCs w:val="24"/>
        </w:rPr>
      </w:pPr>
      <w:r w:rsidRPr="001C72C7">
        <w:rPr>
          <w:rFonts w:ascii="Times New Roman" w:hAnsi="Times New Roman" w:cs="Times New Roman"/>
          <w:sz w:val="24"/>
          <w:szCs w:val="24"/>
        </w:rPr>
        <w:t>Выездная проверка</w:t>
      </w:r>
    </w:p>
    <w:p w:rsidR="00A462C3" w:rsidRPr="001C72C7" w:rsidRDefault="00A462C3" w:rsidP="001C72C7">
      <w:pPr>
        <w:pStyle w:val="ConsPlusNormal"/>
        <w:jc w:val="both"/>
        <w:rPr>
          <w:rFonts w:ascii="Times New Roman" w:hAnsi="Times New Roman" w:cs="Times New Roman"/>
          <w:sz w:val="24"/>
          <w:szCs w:val="24"/>
        </w:rPr>
      </w:pP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39. Выездная проверка проводится в случае, если при документарной проверке не представляется возможным:</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1) оценить соответствие деятельности юридического лица, индивидуального предпринимателя обязательным требованиям без проведения соответствующих мероприятий по контролю;</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2) удостовериться в полноте и достоверности сведений, содержащихся в имеющихся в распоряжении Уполномоченного органа документах Субъекта контроля.</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40. Предметом выездной проверки являются содержащиеся в документах юридического лица, индивидуального предпринимателя сведения, а также соответствие используемых указанными лицами при осуществлении деятельности территорий, зданий, строений, сооружений, помещений, оборудования и принимаемые меры по исполнению обязательных требований.</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41. 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w:t>
      </w:r>
      <w:r w:rsidR="004A0DFB" w:rsidRPr="001C72C7">
        <w:rPr>
          <w:rFonts w:ascii="Times New Roman" w:hAnsi="Times New Roman" w:cs="Times New Roman"/>
          <w:sz w:val="24"/>
          <w:szCs w:val="24"/>
        </w:rPr>
        <w:t xml:space="preserve">Чернолучинского городского </w:t>
      </w:r>
      <w:r w:rsidR="004A0DFB" w:rsidRPr="001C72C7">
        <w:rPr>
          <w:rFonts w:ascii="Times New Roman" w:hAnsi="Times New Roman" w:cs="Times New Roman"/>
          <w:color w:val="000000"/>
          <w:sz w:val="24"/>
          <w:szCs w:val="24"/>
        </w:rPr>
        <w:t>поселения Омского муниципального района Омской области</w:t>
      </w:r>
      <w:r w:rsidR="004A0DFB" w:rsidRPr="001C72C7">
        <w:rPr>
          <w:rFonts w:ascii="Times New Roman" w:hAnsi="Times New Roman" w:cs="Times New Roman"/>
          <w:sz w:val="24"/>
          <w:szCs w:val="24"/>
        </w:rPr>
        <w:t xml:space="preserve"> </w:t>
      </w:r>
      <w:r w:rsidRPr="001C72C7">
        <w:rPr>
          <w:rFonts w:ascii="Times New Roman" w:hAnsi="Times New Roman" w:cs="Times New Roman"/>
          <w:sz w:val="24"/>
          <w:szCs w:val="24"/>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Оговаривается порядок, характер и сроки выездной проверки, наличие необходимых для этого материалов и документов.</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42.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w:t>
      </w:r>
      <w:r w:rsidRPr="001C72C7">
        <w:rPr>
          <w:rFonts w:ascii="Times New Roman" w:hAnsi="Times New Roman" w:cs="Times New Roman"/>
          <w:sz w:val="24"/>
          <w:szCs w:val="24"/>
        </w:rPr>
        <w:lastRenderedPageBreak/>
        <w:t>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43. В процессе проведения выездной проверки должностное лицо Уполномоченного органа изучает документацию, представленную проверяемым лицом, оценивает соблюдение обязательных требований.</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44.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45. Результатом выездной проверки является составленный акт проверки или акт о невозможности проведения проверки.</w:t>
      </w:r>
    </w:p>
    <w:p w:rsidR="00A462C3" w:rsidRPr="001C72C7" w:rsidRDefault="00A462C3" w:rsidP="001C72C7">
      <w:pPr>
        <w:pStyle w:val="ConsPlusNormal"/>
        <w:jc w:val="both"/>
        <w:rPr>
          <w:rFonts w:ascii="Times New Roman" w:hAnsi="Times New Roman" w:cs="Times New Roman"/>
          <w:sz w:val="24"/>
          <w:szCs w:val="24"/>
        </w:rPr>
      </w:pPr>
    </w:p>
    <w:p w:rsidR="00A462C3" w:rsidRPr="001C72C7" w:rsidRDefault="00A462C3" w:rsidP="001C72C7">
      <w:pPr>
        <w:pStyle w:val="ConsPlusTitle"/>
        <w:jc w:val="center"/>
        <w:outlineLvl w:val="2"/>
        <w:rPr>
          <w:rFonts w:ascii="Times New Roman" w:hAnsi="Times New Roman" w:cs="Times New Roman"/>
          <w:sz w:val="24"/>
          <w:szCs w:val="24"/>
        </w:rPr>
      </w:pPr>
      <w:r w:rsidRPr="001C72C7">
        <w:rPr>
          <w:rFonts w:ascii="Times New Roman" w:hAnsi="Times New Roman" w:cs="Times New Roman"/>
          <w:sz w:val="24"/>
          <w:szCs w:val="24"/>
        </w:rPr>
        <w:t>Оформление результатов проверки</w:t>
      </w:r>
    </w:p>
    <w:p w:rsidR="00A462C3" w:rsidRPr="001C72C7" w:rsidRDefault="00A462C3" w:rsidP="001C72C7">
      <w:pPr>
        <w:pStyle w:val="ConsPlusNormal"/>
        <w:jc w:val="both"/>
        <w:rPr>
          <w:rFonts w:ascii="Times New Roman" w:hAnsi="Times New Roman" w:cs="Times New Roman"/>
          <w:sz w:val="24"/>
          <w:szCs w:val="24"/>
        </w:rPr>
      </w:pP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46. По результатам проведения проверки должностным лицом Уполномоченного органа составляется акт проверки (по прилагаемой </w:t>
      </w:r>
      <w:hyperlink w:anchor="P341" w:history="1">
        <w:r w:rsidRPr="001C72C7">
          <w:rPr>
            <w:rFonts w:ascii="Times New Roman" w:hAnsi="Times New Roman" w:cs="Times New Roman"/>
            <w:color w:val="0000FF"/>
            <w:sz w:val="24"/>
            <w:szCs w:val="24"/>
          </w:rPr>
          <w:t>форме 1</w:t>
        </w:r>
      </w:hyperlink>
      <w:r w:rsidRPr="001C72C7">
        <w:rPr>
          <w:rFonts w:ascii="Times New Roman" w:hAnsi="Times New Roman" w:cs="Times New Roman"/>
          <w:sz w:val="24"/>
          <w:szCs w:val="24"/>
        </w:rPr>
        <w:t>).</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47. В акте проверки указываются:</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1) дата, время и место составления акта проверки;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2) наименование органа муниципального контроля;</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3) дата и номер распоряжения о проведении проверки;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4) фамилии, имена, отчества и должности лиц, проводивших проверку;</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5) наименование проверяемого лица (для юридических лиц) или фамилия, имя и отчество (для индивидуальных предпринимателей), а также фамилия, имя, отчество и должность руководителя, иного должностного лица или уполномоченного представителя проверяемого лица, присутствовавших при проведении проверки;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6) дата, время, продолжительность и место проведения проверки;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7) сведения о результатах проверки, в том числе о выявленных нарушениях, об их характере и о лицах, допустивших указанные нарушения;</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проверяемого лица, присутствовавших при проведении проверки, о наличии их подписей или об отказе от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проверяемого лица указанного журнала;</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9) подписи должностных лиц, проводивших проверку.</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lastRenderedPageBreak/>
        <w:t>48. К акту проверки прилагаются (при наличии) протоколы отбора образцов продукции, проб обследования объектов окружающей среды, протоколы или заключения проведенных исследований, испытаний и экспертиз, объяснения работников проверяемого лица, на которых возлагается ответственность за допущенные нарушения, предписания и иные связанные с результатами проверки документы или их копии.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49.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50. Акт проверки оформляется непосредственно после ее завершения в 2 экземплярах, один из которых с копиями приложений вручается проверяемому лицу или уполномоченному представителю проверяемого лица в течение 1 рабочего дня со дня составления акта под расписку об ознакомлении либо об отказе в ознакомлении с актом проверки. В случае отсутствия проверяемого лица или уполномоченного представителя проверяемого лица, а также в случае отказа проверяемого лица дать расписку об ознакомлении либо об отказе в ознакомлении с актом проверки такой акт в течение 1 рабочего дня со дня оформления акта направляется заказным почтовым отправлением с уведомлением о вручении, которое приобщается к экземпляру акта проверки, хранящемуся в деле о проведении проверки.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51.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проверяемому лицу или уполномоченному представителю проверяемого лица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52. В случае проведения внеплановой выездной проверки копия акта проверки направляется в орган прокуратуры, которым принято решение о согласовании проведения указанной проверки, в течение 5 рабочих дней со дня составления акта проверки.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53. Результаты выездной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54. Предписание (по прилагаемой </w:t>
      </w:r>
      <w:hyperlink w:anchor="P426" w:history="1">
        <w:r w:rsidRPr="001C72C7">
          <w:rPr>
            <w:rFonts w:ascii="Times New Roman" w:hAnsi="Times New Roman" w:cs="Times New Roman"/>
            <w:color w:val="0000FF"/>
            <w:sz w:val="24"/>
            <w:szCs w:val="24"/>
          </w:rPr>
          <w:t>форме 2</w:t>
        </w:r>
      </w:hyperlink>
      <w:r w:rsidRPr="001C72C7">
        <w:rPr>
          <w:rFonts w:ascii="Times New Roman" w:hAnsi="Times New Roman" w:cs="Times New Roman"/>
          <w:sz w:val="24"/>
          <w:szCs w:val="24"/>
        </w:rPr>
        <w:t>) содержит:</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1) дату и место составления предписания;</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2) дату и номер акта проверки, на основании которого выдается предписание;</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3) фамилию, имя, отчество и должность должностного лица, выдавшего предписание;</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4) наименование проверяемого юридического лица (его филиала, представительства, обособленного структурного подразделения) или фамилию, имя и отчество индивидуального предпринимателя, а также фамилию, имя, отчество и должность руководителя, иного должностного лица или уполномоченного представителя проверяемого лица, присутствовавшего при проведении проверки;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5) ссылку на положения законов и (или) иных нормативных правовых актов, являющихся основаниями для вынесения предписания;</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6) перечень мероприятий, которые должны быть проведены проверяемым лицом в целях выполнения предписания;</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7) срок выполнения предписания;</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8) подпись должностного лица, выдавшего предписание;</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9) сведения о вручении копии предписания проверяемому лицу, в отношении которого проводилась проверка, или уполномоченному представителю проверяемого лица, их подписи, расшифровку подписей, дату вручения либо отметку об отправлении предписания почтой.</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55. Предписание считается выполненным, если выполнены все пункты предписания. </w:t>
      </w:r>
      <w:r w:rsidRPr="001C72C7">
        <w:rPr>
          <w:rFonts w:ascii="Times New Roman" w:hAnsi="Times New Roman" w:cs="Times New Roman"/>
          <w:sz w:val="24"/>
          <w:szCs w:val="24"/>
        </w:rPr>
        <w:lastRenderedPageBreak/>
        <w:t>Выполнение предписания проверяется внеплановой проверкой.</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56. В случае выявления при проведении проверок нарушений, содержащих признаки уголовно-наказуемого деяния, материалы о результатах проведения проверок направляются Уполномоченным органом в правоохранительные органы.</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57. Если в ходе мероприятия по контролю стало известно, что хозяйственная или иная деятельность, являющаяся объектом проведения проверок, связана с нарушениями требований законодательства, вопросы выявления, пресечения и предотвращения которых не относятся к полномочиям Уполномоченного органа, в течение 3 рабочих дней после выявления нарушений Уполномоченный орган направляет информацию о таких нарушениях в соответствующие уполномоченные органы государственной власти Российской Федерации или </w:t>
      </w:r>
      <w:r w:rsidR="004A0DFB" w:rsidRPr="001C72C7">
        <w:rPr>
          <w:rFonts w:ascii="Times New Roman" w:hAnsi="Times New Roman" w:cs="Times New Roman"/>
          <w:sz w:val="24"/>
          <w:szCs w:val="24"/>
        </w:rPr>
        <w:t>О</w:t>
      </w:r>
      <w:r w:rsidRPr="001C72C7">
        <w:rPr>
          <w:rFonts w:ascii="Times New Roman" w:hAnsi="Times New Roman" w:cs="Times New Roman"/>
          <w:sz w:val="24"/>
          <w:szCs w:val="24"/>
        </w:rPr>
        <w:t>мской области.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58. Во всех случаях выявления нарушений результаты проведения проверок незамедлительно направляются Отделом в прокуратуру с пометкой "для сведения".</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59. Акт проверки, а также прилагаемые к нему документы (материалы) составляют дело о проведении проверки при осуществлении муниципального контроля (далее - дело). Дело хранится в Уполномоченном органе 5 лет, а по истечении срока хранения подлежит уничтожению в установленном порядке с составлением акта об уничтожении.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60. Информация о плановых и внеплановых проверках юридических лиц и индивидуальных предпринимателей, об их результатах и о принятых мерах по пресечению и (или) устранению последствий выявленных нарушений вносится должностным лицом Уполномоченного органа в единый реестр проверок в порядке, установленном </w:t>
      </w:r>
      <w:hyperlink r:id="rId32" w:history="1">
        <w:r w:rsidRPr="001C72C7">
          <w:rPr>
            <w:rFonts w:ascii="Times New Roman" w:hAnsi="Times New Roman" w:cs="Times New Roman"/>
            <w:color w:val="0000FF"/>
            <w:sz w:val="24"/>
            <w:szCs w:val="24"/>
          </w:rPr>
          <w:t>Постановлением</w:t>
        </w:r>
      </w:hyperlink>
      <w:r w:rsidRPr="001C72C7">
        <w:rPr>
          <w:rFonts w:ascii="Times New Roman" w:hAnsi="Times New Roman" w:cs="Times New Roman"/>
          <w:sz w:val="24"/>
          <w:szCs w:val="24"/>
        </w:rPr>
        <w:t xml:space="preserve"> Правительства Российской Федерации от 28.04.2015 N 415 "О Правилах формирования и ведения единого реестра проверок".</w:t>
      </w:r>
    </w:p>
    <w:p w:rsidR="00A462C3" w:rsidRPr="001C72C7" w:rsidRDefault="00A462C3" w:rsidP="001C72C7">
      <w:pPr>
        <w:pStyle w:val="ConsPlusNormal"/>
        <w:jc w:val="both"/>
        <w:rPr>
          <w:rFonts w:ascii="Times New Roman" w:hAnsi="Times New Roman" w:cs="Times New Roman"/>
          <w:sz w:val="24"/>
          <w:szCs w:val="24"/>
        </w:rPr>
      </w:pPr>
    </w:p>
    <w:p w:rsidR="00A462C3" w:rsidRPr="001C72C7" w:rsidRDefault="00A462C3" w:rsidP="001C72C7">
      <w:pPr>
        <w:pStyle w:val="ConsPlusTitle"/>
        <w:jc w:val="center"/>
        <w:outlineLvl w:val="2"/>
        <w:rPr>
          <w:rFonts w:ascii="Times New Roman" w:hAnsi="Times New Roman" w:cs="Times New Roman"/>
          <w:sz w:val="24"/>
          <w:szCs w:val="24"/>
        </w:rPr>
      </w:pPr>
      <w:r w:rsidRPr="001C72C7">
        <w:rPr>
          <w:rFonts w:ascii="Times New Roman" w:hAnsi="Times New Roman" w:cs="Times New Roman"/>
          <w:sz w:val="24"/>
          <w:szCs w:val="24"/>
        </w:rPr>
        <w:t>Организация и проведение мероприятий по</w:t>
      </w:r>
    </w:p>
    <w:p w:rsidR="00A462C3" w:rsidRPr="001C72C7" w:rsidRDefault="00A462C3" w:rsidP="001C72C7">
      <w:pPr>
        <w:pStyle w:val="ConsPlusTitle"/>
        <w:jc w:val="center"/>
        <w:rPr>
          <w:rFonts w:ascii="Times New Roman" w:hAnsi="Times New Roman" w:cs="Times New Roman"/>
          <w:sz w:val="24"/>
          <w:szCs w:val="24"/>
        </w:rPr>
      </w:pPr>
      <w:r w:rsidRPr="001C72C7">
        <w:rPr>
          <w:rFonts w:ascii="Times New Roman" w:hAnsi="Times New Roman" w:cs="Times New Roman"/>
          <w:sz w:val="24"/>
          <w:szCs w:val="24"/>
        </w:rPr>
        <w:t>профилактике нарушений обязательных требований</w:t>
      </w:r>
    </w:p>
    <w:p w:rsidR="00A462C3" w:rsidRPr="001C72C7" w:rsidRDefault="00A462C3" w:rsidP="001C72C7">
      <w:pPr>
        <w:pStyle w:val="ConsPlusNormal"/>
        <w:jc w:val="both"/>
        <w:rPr>
          <w:rFonts w:ascii="Times New Roman" w:hAnsi="Times New Roman" w:cs="Times New Roman"/>
          <w:sz w:val="24"/>
          <w:szCs w:val="24"/>
        </w:rPr>
      </w:pP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61. В целях предупреждения нарушений Субъектами контроля обязательных требований, устранения причин, факторов и условий, способствующих нарушениям этих требований, Уполномоченный орган осуществляет мероприятия по профилактике нарушений требований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соответствии с ежегодно утверждаемой программой профилактики нарушений. Программа профилактики нарушений на следующий год утверждается распоряжением Администрации </w:t>
      </w:r>
      <w:r w:rsidR="004A0DFB" w:rsidRPr="001C72C7">
        <w:rPr>
          <w:rFonts w:ascii="Times New Roman" w:hAnsi="Times New Roman" w:cs="Times New Roman"/>
          <w:sz w:val="24"/>
          <w:szCs w:val="24"/>
        </w:rPr>
        <w:t xml:space="preserve">Чернолучинского городского </w:t>
      </w:r>
      <w:r w:rsidR="004A0DFB" w:rsidRPr="001C72C7">
        <w:rPr>
          <w:rFonts w:ascii="Times New Roman" w:hAnsi="Times New Roman" w:cs="Times New Roman"/>
          <w:color w:val="000000"/>
          <w:sz w:val="24"/>
          <w:szCs w:val="24"/>
        </w:rPr>
        <w:t>поселения Омского муниципального района Омской области</w:t>
      </w:r>
      <w:r w:rsidRPr="001C72C7">
        <w:rPr>
          <w:rFonts w:ascii="Times New Roman" w:hAnsi="Times New Roman" w:cs="Times New Roman"/>
          <w:sz w:val="24"/>
          <w:szCs w:val="24"/>
        </w:rPr>
        <w:t xml:space="preserve"> в срок до 20 декабря текущего года.</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62. В целях профилактики нарушений обязательных требований Уполномоченный орган:</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1) обеспечивает размещение и актуализацию в информационно-телекоммуникационной сети "Интернет" на официальном сайте Администрации </w:t>
      </w:r>
      <w:r w:rsidR="004A0DFB" w:rsidRPr="001C72C7">
        <w:rPr>
          <w:rFonts w:ascii="Times New Roman" w:hAnsi="Times New Roman" w:cs="Times New Roman"/>
          <w:sz w:val="24"/>
          <w:szCs w:val="24"/>
        </w:rPr>
        <w:t xml:space="preserve">Чернолучинского городского </w:t>
      </w:r>
      <w:r w:rsidR="004A0DFB" w:rsidRPr="001C72C7">
        <w:rPr>
          <w:rFonts w:ascii="Times New Roman" w:hAnsi="Times New Roman" w:cs="Times New Roman"/>
          <w:color w:val="000000"/>
          <w:sz w:val="24"/>
          <w:szCs w:val="24"/>
        </w:rPr>
        <w:t>поселения Омского муниципального района Омской области</w:t>
      </w:r>
      <w:r w:rsidR="004A0DFB" w:rsidRPr="001C72C7">
        <w:rPr>
          <w:rFonts w:ascii="Times New Roman" w:hAnsi="Times New Roman" w:cs="Times New Roman"/>
          <w:sz w:val="24"/>
          <w:szCs w:val="24"/>
        </w:rPr>
        <w:t xml:space="preserve"> </w:t>
      </w:r>
      <w:r w:rsidRPr="001C72C7">
        <w:rPr>
          <w:rFonts w:ascii="Times New Roman" w:hAnsi="Times New Roman" w:cs="Times New Roman"/>
          <w:sz w:val="24"/>
          <w:szCs w:val="24"/>
        </w:rPr>
        <w:t>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Уполномоченный орган подготавливает и распространяет комментарии о содержании </w:t>
      </w:r>
      <w:r w:rsidRPr="001C72C7">
        <w:rPr>
          <w:rFonts w:ascii="Times New Roman" w:hAnsi="Times New Roman" w:cs="Times New Roman"/>
          <w:sz w:val="24"/>
          <w:szCs w:val="24"/>
        </w:rPr>
        <w:lastRenderedPageBreak/>
        <w:t>новых нормативных правовых актов, устанавливающих такие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3) обеспечивает регулярное (не реже одного раза в год) обобщение практики осуществления муниципального контроля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и размещение в информационно-телекоммуникационной сети "Интернет" на официальном сайте Администрации ЗАТО Северск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4) выдает предостережение о недопустимости нарушения обязательных требований, требований в соответствии с </w:t>
      </w:r>
      <w:hyperlink r:id="rId33" w:history="1">
        <w:r w:rsidRPr="001C72C7">
          <w:rPr>
            <w:rFonts w:ascii="Times New Roman" w:hAnsi="Times New Roman" w:cs="Times New Roman"/>
            <w:color w:val="0000FF"/>
            <w:sz w:val="24"/>
            <w:szCs w:val="24"/>
          </w:rPr>
          <w:t>частями 5</w:t>
        </w:r>
      </w:hyperlink>
      <w:r w:rsidRPr="001C72C7">
        <w:rPr>
          <w:rFonts w:ascii="Times New Roman" w:hAnsi="Times New Roman" w:cs="Times New Roman"/>
          <w:sz w:val="24"/>
          <w:szCs w:val="24"/>
        </w:rPr>
        <w:t xml:space="preserve"> - </w:t>
      </w:r>
      <w:hyperlink r:id="rId34" w:history="1">
        <w:r w:rsidRPr="001C72C7">
          <w:rPr>
            <w:rFonts w:ascii="Times New Roman" w:hAnsi="Times New Roman" w:cs="Times New Roman"/>
            <w:color w:val="0000FF"/>
            <w:sz w:val="24"/>
            <w:szCs w:val="24"/>
          </w:rPr>
          <w:t>7 статьи 8.2</w:t>
        </w:r>
      </w:hyperlink>
      <w:r w:rsidRPr="001C72C7">
        <w:rPr>
          <w:rFonts w:ascii="Times New Roman" w:hAnsi="Times New Roman" w:cs="Times New Roman"/>
          <w:sz w:val="24"/>
          <w:szCs w:val="24"/>
        </w:rPr>
        <w:t xml:space="preserve"> Федерального закона от 26.12.2008 N 294-ФЗ, если иной порядок не установлен федеральным законом.</w:t>
      </w:r>
    </w:p>
    <w:p w:rsidR="00A462C3" w:rsidRPr="001C72C7" w:rsidRDefault="00A462C3" w:rsidP="001C72C7">
      <w:pPr>
        <w:pStyle w:val="ConsPlusNormal"/>
        <w:ind w:firstLine="540"/>
        <w:jc w:val="both"/>
        <w:rPr>
          <w:rFonts w:ascii="Times New Roman" w:hAnsi="Times New Roman" w:cs="Times New Roman"/>
          <w:sz w:val="24"/>
          <w:szCs w:val="24"/>
        </w:rPr>
      </w:pPr>
      <w:bookmarkStart w:id="5" w:name="P266"/>
      <w:bookmarkEnd w:id="5"/>
      <w:r w:rsidRPr="001C72C7">
        <w:rPr>
          <w:rFonts w:ascii="Times New Roman" w:hAnsi="Times New Roman" w:cs="Times New Roman"/>
          <w:sz w:val="24"/>
          <w:szCs w:val="24"/>
        </w:rPr>
        <w:t xml:space="preserve">63. 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Субъектами контроля,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Администрация </w:t>
      </w:r>
      <w:r w:rsidR="004A0DFB" w:rsidRPr="001C72C7">
        <w:rPr>
          <w:rFonts w:ascii="Times New Roman" w:hAnsi="Times New Roman" w:cs="Times New Roman"/>
          <w:sz w:val="24"/>
          <w:szCs w:val="24"/>
        </w:rPr>
        <w:t xml:space="preserve">Чернолучинского городского </w:t>
      </w:r>
      <w:r w:rsidR="004A0DFB" w:rsidRPr="001C72C7">
        <w:rPr>
          <w:rFonts w:ascii="Times New Roman" w:hAnsi="Times New Roman" w:cs="Times New Roman"/>
          <w:color w:val="000000"/>
          <w:sz w:val="24"/>
          <w:szCs w:val="24"/>
        </w:rPr>
        <w:t>поселения Омского муниципального района Омской области</w:t>
      </w:r>
      <w:r w:rsidR="004A0DFB" w:rsidRPr="001C72C7">
        <w:rPr>
          <w:rFonts w:ascii="Times New Roman" w:hAnsi="Times New Roman" w:cs="Times New Roman"/>
          <w:sz w:val="24"/>
          <w:szCs w:val="24"/>
        </w:rPr>
        <w:t xml:space="preserve"> </w:t>
      </w:r>
      <w:r w:rsidRPr="001C72C7">
        <w:rPr>
          <w:rFonts w:ascii="Times New Roman" w:hAnsi="Times New Roman" w:cs="Times New Roman"/>
          <w:sz w:val="24"/>
          <w:szCs w:val="24"/>
        </w:rPr>
        <w:t xml:space="preserve">направляет Субъекту контроля предостережение о недопустимости нарушения и предлагает Субъекту контроля принять меры по обеспечению соблюдения обязательных требований и уведомить об этом в установленный в таком предостережении срок Администрацию </w:t>
      </w:r>
      <w:r w:rsidR="004A0DFB" w:rsidRPr="001C72C7">
        <w:rPr>
          <w:rFonts w:ascii="Times New Roman" w:hAnsi="Times New Roman" w:cs="Times New Roman"/>
          <w:sz w:val="24"/>
          <w:szCs w:val="24"/>
        </w:rPr>
        <w:t xml:space="preserve">Чернолучинского городского </w:t>
      </w:r>
      <w:r w:rsidR="004A0DFB" w:rsidRPr="001C72C7">
        <w:rPr>
          <w:rFonts w:ascii="Times New Roman" w:hAnsi="Times New Roman" w:cs="Times New Roman"/>
          <w:color w:val="000000"/>
          <w:sz w:val="24"/>
          <w:szCs w:val="24"/>
        </w:rPr>
        <w:t>поселения Омского муниципального района Омской области</w:t>
      </w:r>
      <w:r w:rsidR="004A0DFB" w:rsidRPr="001C72C7">
        <w:rPr>
          <w:rFonts w:ascii="Times New Roman" w:hAnsi="Times New Roman" w:cs="Times New Roman"/>
          <w:sz w:val="24"/>
          <w:szCs w:val="24"/>
        </w:rPr>
        <w:t>.</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64. 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Субъекта контроля могут привести или приводят к нарушению этих требований. Предостережение о недопустимости нарушения обязательных требований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Составление и направление предостережения осуществляются в срок не позднее 30 рабочих дней со дня получения Администрацией </w:t>
      </w:r>
      <w:r w:rsidR="004A0DFB" w:rsidRPr="001C72C7">
        <w:rPr>
          <w:rFonts w:ascii="Times New Roman" w:hAnsi="Times New Roman" w:cs="Times New Roman"/>
          <w:sz w:val="24"/>
          <w:szCs w:val="24"/>
        </w:rPr>
        <w:t xml:space="preserve">Чернолучинского городского </w:t>
      </w:r>
      <w:r w:rsidR="004A0DFB" w:rsidRPr="001C72C7">
        <w:rPr>
          <w:rFonts w:ascii="Times New Roman" w:hAnsi="Times New Roman" w:cs="Times New Roman"/>
          <w:color w:val="000000"/>
          <w:sz w:val="24"/>
          <w:szCs w:val="24"/>
        </w:rPr>
        <w:t>поселения Омского муниципального района Омской области</w:t>
      </w:r>
      <w:r w:rsidR="004A0DFB" w:rsidRPr="001C72C7">
        <w:rPr>
          <w:rFonts w:ascii="Times New Roman" w:hAnsi="Times New Roman" w:cs="Times New Roman"/>
          <w:sz w:val="24"/>
          <w:szCs w:val="24"/>
        </w:rPr>
        <w:t xml:space="preserve"> </w:t>
      </w:r>
      <w:r w:rsidRPr="001C72C7">
        <w:rPr>
          <w:rFonts w:ascii="Times New Roman" w:hAnsi="Times New Roman" w:cs="Times New Roman"/>
          <w:sz w:val="24"/>
          <w:szCs w:val="24"/>
        </w:rPr>
        <w:t xml:space="preserve">сведений, указанных в </w:t>
      </w:r>
      <w:hyperlink w:anchor="P266" w:history="1">
        <w:r w:rsidRPr="001C72C7">
          <w:rPr>
            <w:rFonts w:ascii="Times New Roman" w:hAnsi="Times New Roman" w:cs="Times New Roman"/>
            <w:color w:val="0000FF"/>
            <w:sz w:val="24"/>
            <w:szCs w:val="24"/>
          </w:rPr>
          <w:t>пункте 63</w:t>
        </w:r>
      </w:hyperlink>
      <w:r w:rsidRPr="001C72C7">
        <w:rPr>
          <w:rFonts w:ascii="Times New Roman" w:hAnsi="Times New Roman" w:cs="Times New Roman"/>
          <w:sz w:val="24"/>
          <w:szCs w:val="24"/>
        </w:rPr>
        <w:t xml:space="preserve"> настоящего Административного регламента.</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65.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в </w:t>
      </w:r>
      <w:hyperlink r:id="rId35" w:history="1">
        <w:r w:rsidRPr="001C72C7">
          <w:rPr>
            <w:rFonts w:ascii="Times New Roman" w:hAnsi="Times New Roman" w:cs="Times New Roman"/>
            <w:color w:val="0000FF"/>
            <w:sz w:val="24"/>
            <w:szCs w:val="24"/>
          </w:rPr>
          <w:t>Постановлении</w:t>
        </w:r>
      </w:hyperlink>
      <w:r w:rsidRPr="001C72C7">
        <w:rPr>
          <w:rFonts w:ascii="Times New Roman" w:hAnsi="Times New Roman" w:cs="Times New Roman"/>
          <w:sz w:val="24"/>
          <w:szCs w:val="24"/>
        </w:rPr>
        <w:t xml:space="preserve"> Правительства Российской Федерации от 10.02.2017 N 166 "Об утверждении Правил </w:t>
      </w:r>
      <w:r w:rsidRPr="001C72C7">
        <w:rPr>
          <w:rFonts w:ascii="Times New Roman" w:hAnsi="Times New Roman" w:cs="Times New Roman"/>
          <w:sz w:val="24"/>
          <w:szCs w:val="24"/>
        </w:rPr>
        <w:lastRenderedPageBreak/>
        <w:t>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A462C3" w:rsidRPr="001C72C7" w:rsidRDefault="00A462C3" w:rsidP="001C72C7">
      <w:pPr>
        <w:pStyle w:val="ConsPlusNormal"/>
        <w:jc w:val="both"/>
        <w:rPr>
          <w:rFonts w:ascii="Times New Roman" w:hAnsi="Times New Roman" w:cs="Times New Roman"/>
          <w:sz w:val="24"/>
          <w:szCs w:val="24"/>
        </w:rPr>
      </w:pPr>
    </w:p>
    <w:p w:rsidR="00A462C3" w:rsidRPr="001C72C7" w:rsidRDefault="00A462C3" w:rsidP="001C72C7">
      <w:pPr>
        <w:pStyle w:val="ConsPlusTitle"/>
        <w:jc w:val="center"/>
        <w:outlineLvl w:val="2"/>
        <w:rPr>
          <w:rFonts w:ascii="Times New Roman" w:hAnsi="Times New Roman" w:cs="Times New Roman"/>
          <w:sz w:val="24"/>
          <w:szCs w:val="24"/>
        </w:rPr>
      </w:pPr>
      <w:r w:rsidRPr="001C72C7">
        <w:rPr>
          <w:rFonts w:ascii="Times New Roman" w:hAnsi="Times New Roman" w:cs="Times New Roman"/>
          <w:sz w:val="24"/>
          <w:szCs w:val="24"/>
        </w:rPr>
        <w:t>Организация и проведение мероприятий по контролю</w:t>
      </w:r>
    </w:p>
    <w:p w:rsidR="00A462C3" w:rsidRPr="001C72C7" w:rsidRDefault="00A462C3" w:rsidP="001C72C7">
      <w:pPr>
        <w:pStyle w:val="ConsPlusTitle"/>
        <w:jc w:val="center"/>
        <w:rPr>
          <w:rFonts w:ascii="Times New Roman" w:hAnsi="Times New Roman" w:cs="Times New Roman"/>
          <w:sz w:val="24"/>
          <w:szCs w:val="24"/>
        </w:rPr>
      </w:pPr>
      <w:r w:rsidRPr="001C72C7">
        <w:rPr>
          <w:rFonts w:ascii="Times New Roman" w:hAnsi="Times New Roman" w:cs="Times New Roman"/>
          <w:sz w:val="24"/>
          <w:szCs w:val="24"/>
        </w:rPr>
        <w:t>без взаимодействия с Субъектами контроля</w:t>
      </w:r>
    </w:p>
    <w:p w:rsidR="00A462C3" w:rsidRPr="001C72C7" w:rsidRDefault="00A462C3" w:rsidP="001C72C7">
      <w:pPr>
        <w:pStyle w:val="ConsPlusNormal"/>
        <w:jc w:val="both"/>
        <w:rPr>
          <w:rFonts w:ascii="Times New Roman" w:hAnsi="Times New Roman" w:cs="Times New Roman"/>
          <w:sz w:val="24"/>
          <w:szCs w:val="24"/>
        </w:rPr>
      </w:pPr>
    </w:p>
    <w:p w:rsidR="00A462C3" w:rsidRPr="001C72C7" w:rsidRDefault="00A462C3" w:rsidP="001C72C7">
      <w:pPr>
        <w:pStyle w:val="ConsPlusNormal"/>
        <w:ind w:firstLine="540"/>
        <w:jc w:val="both"/>
        <w:rPr>
          <w:rFonts w:ascii="Times New Roman" w:hAnsi="Times New Roman" w:cs="Times New Roman"/>
          <w:sz w:val="24"/>
          <w:szCs w:val="24"/>
        </w:rPr>
      </w:pPr>
      <w:bookmarkStart w:id="6" w:name="P277"/>
      <w:bookmarkEnd w:id="6"/>
      <w:r w:rsidRPr="001C72C7">
        <w:rPr>
          <w:rFonts w:ascii="Times New Roman" w:hAnsi="Times New Roman" w:cs="Times New Roman"/>
          <w:sz w:val="24"/>
          <w:szCs w:val="24"/>
        </w:rPr>
        <w:t>66. Мероприятия по контролю, при проведении которых не требуется взаимодействие Уполномоченного органа с Субъектами контроля (далее - мероприятия по контролю без взаимодействия с Субъектами контроля), проводятся уполномоченными должностными лицами в пределах своей компетенции на основании заданий на проведение таких мероприятий, утверждаемых руководителем или заместителем руководителя Уполномоченного органа.</w:t>
      </w:r>
    </w:p>
    <w:p w:rsidR="00A462C3" w:rsidRPr="001C72C7" w:rsidRDefault="00A462C3" w:rsidP="001C72C7">
      <w:pPr>
        <w:pStyle w:val="ConsPlusNormal"/>
        <w:ind w:firstLine="540"/>
        <w:jc w:val="both"/>
        <w:rPr>
          <w:rFonts w:ascii="Times New Roman" w:hAnsi="Times New Roman" w:cs="Times New Roman"/>
          <w:sz w:val="24"/>
          <w:szCs w:val="24"/>
        </w:rPr>
      </w:pPr>
      <w:bookmarkStart w:id="7" w:name="P278"/>
      <w:bookmarkEnd w:id="7"/>
      <w:r w:rsidRPr="001C72C7">
        <w:rPr>
          <w:rFonts w:ascii="Times New Roman" w:hAnsi="Times New Roman" w:cs="Times New Roman"/>
          <w:sz w:val="24"/>
          <w:szCs w:val="24"/>
        </w:rPr>
        <w:t>67. К мероприятиям по контролю без взаимодействия с Субъектами контроля относятся:</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1) наблюдение за соблюдением обязательных требований при размещении информации в информационно-телекоммуникационной сети "Интернет" и средствах массовой информации;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2) наблюдение за соблюдением обязательных требований посредством анализа информации о деятельности либо действиях Субъекта контроля, которая предоставляется указанным субъектом (в том числе посредством использования федеральных государственных информационных систем) в Уполномоченный орган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Уполномоченным органом без возложения на Субъекты контроля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3) другие виды и формы мероприятий по контролю, установленные федеральными законами.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68. Порядок оформления и содержание заданий, указанных в </w:t>
      </w:r>
      <w:hyperlink w:anchor="P277" w:history="1">
        <w:r w:rsidRPr="001C72C7">
          <w:rPr>
            <w:rFonts w:ascii="Times New Roman" w:hAnsi="Times New Roman" w:cs="Times New Roman"/>
            <w:color w:val="0000FF"/>
            <w:sz w:val="24"/>
            <w:szCs w:val="24"/>
          </w:rPr>
          <w:t>пункте 66</w:t>
        </w:r>
      </w:hyperlink>
      <w:r w:rsidRPr="001C72C7">
        <w:rPr>
          <w:rFonts w:ascii="Times New Roman" w:hAnsi="Times New Roman" w:cs="Times New Roman"/>
          <w:sz w:val="24"/>
          <w:szCs w:val="24"/>
        </w:rPr>
        <w:t xml:space="preserve"> настоящего Административного регламента, и порядок оформления должностными лицами Уполномоченного органа результатов мероприятия по контролю без взаимодействия с Субъектами контроля устанавливаются постановлением Администрации </w:t>
      </w:r>
      <w:r w:rsidR="00610C33" w:rsidRPr="001C72C7">
        <w:rPr>
          <w:rFonts w:ascii="Times New Roman" w:hAnsi="Times New Roman" w:cs="Times New Roman"/>
          <w:sz w:val="24"/>
          <w:szCs w:val="24"/>
        </w:rPr>
        <w:t xml:space="preserve">Чернолучинского городского </w:t>
      </w:r>
      <w:r w:rsidR="00610C33" w:rsidRPr="001C72C7">
        <w:rPr>
          <w:rFonts w:ascii="Times New Roman" w:hAnsi="Times New Roman" w:cs="Times New Roman"/>
          <w:color w:val="000000"/>
          <w:sz w:val="24"/>
          <w:szCs w:val="24"/>
        </w:rPr>
        <w:t>поселения Омского муниципального района Омской области</w:t>
      </w:r>
      <w:r w:rsidRPr="001C72C7">
        <w:rPr>
          <w:rFonts w:ascii="Times New Roman" w:hAnsi="Times New Roman" w:cs="Times New Roman"/>
          <w:sz w:val="24"/>
          <w:szCs w:val="24"/>
        </w:rPr>
        <w:t>.</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69. В случае выявления при проведении мероприятий по контролю, указанных в </w:t>
      </w:r>
      <w:hyperlink w:anchor="P278" w:history="1">
        <w:r w:rsidRPr="001C72C7">
          <w:rPr>
            <w:rFonts w:ascii="Times New Roman" w:hAnsi="Times New Roman" w:cs="Times New Roman"/>
            <w:color w:val="0000FF"/>
            <w:sz w:val="24"/>
            <w:szCs w:val="24"/>
          </w:rPr>
          <w:t>пункте 67</w:t>
        </w:r>
      </w:hyperlink>
      <w:r w:rsidRPr="001C72C7">
        <w:rPr>
          <w:rFonts w:ascii="Times New Roman" w:hAnsi="Times New Roman" w:cs="Times New Roman"/>
          <w:sz w:val="24"/>
          <w:szCs w:val="24"/>
        </w:rPr>
        <w:t xml:space="preserve"> настоящего Административного регламента, нарушений обязательных требований должностные лица Уполномоченного органа принимают в пределах своей компетенции меры по пресечению таких нарушений, а также в течение трех рабочих дней направляют в письменной форме руководителю или заместителю руководителя Уполномоченного органа мотивированное представление с информацией о выявленных нарушениях для принятия при необходимости решения о назначении внеплановой проверки Субъекта контроля по основаниям, указанным в </w:t>
      </w:r>
      <w:hyperlink r:id="rId36" w:history="1">
        <w:r w:rsidRPr="001C72C7">
          <w:rPr>
            <w:rFonts w:ascii="Times New Roman" w:hAnsi="Times New Roman" w:cs="Times New Roman"/>
            <w:color w:val="0000FF"/>
            <w:sz w:val="24"/>
            <w:szCs w:val="24"/>
          </w:rPr>
          <w:t>пункте 2 части 2 статьи 10</w:t>
        </w:r>
      </w:hyperlink>
      <w:r w:rsidRPr="001C72C7">
        <w:rPr>
          <w:rFonts w:ascii="Times New Roman" w:hAnsi="Times New Roman" w:cs="Times New Roman"/>
          <w:sz w:val="24"/>
          <w:szCs w:val="24"/>
        </w:rPr>
        <w:t xml:space="preserve"> Федерального закона от 26 декабря 2008 года N 294-ФЗ.</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70. В случае получения в ходе проведения мероприятий по контролю без взаимодействия с Субъектами контроля указанных в </w:t>
      </w:r>
      <w:hyperlink w:anchor="P278" w:history="1">
        <w:r w:rsidRPr="001C72C7">
          <w:rPr>
            <w:rFonts w:ascii="Times New Roman" w:hAnsi="Times New Roman" w:cs="Times New Roman"/>
            <w:color w:val="0000FF"/>
            <w:sz w:val="24"/>
            <w:szCs w:val="24"/>
          </w:rPr>
          <w:t>пункте 67</w:t>
        </w:r>
      </w:hyperlink>
      <w:r w:rsidRPr="001C72C7">
        <w:rPr>
          <w:rFonts w:ascii="Times New Roman" w:hAnsi="Times New Roman" w:cs="Times New Roman"/>
          <w:sz w:val="24"/>
          <w:szCs w:val="24"/>
        </w:rPr>
        <w:t xml:space="preserve"> настоящего Административного регламента сведений о готовящихся нарушениях или признаках нарушений обязательных требований Уполномоченный орган направляет Субъекту контроля предостережение о недопустимости нарушения обязательных требований, порядок составления и направления которого определяется в </w:t>
      </w:r>
      <w:hyperlink r:id="rId37" w:history="1">
        <w:r w:rsidRPr="001C72C7">
          <w:rPr>
            <w:rFonts w:ascii="Times New Roman" w:hAnsi="Times New Roman" w:cs="Times New Roman"/>
            <w:color w:val="0000FF"/>
            <w:sz w:val="24"/>
            <w:szCs w:val="24"/>
          </w:rPr>
          <w:t>Постановлении</w:t>
        </w:r>
      </w:hyperlink>
      <w:r w:rsidRPr="001C72C7">
        <w:rPr>
          <w:rFonts w:ascii="Times New Roman" w:hAnsi="Times New Roman" w:cs="Times New Roman"/>
          <w:sz w:val="24"/>
          <w:szCs w:val="24"/>
        </w:rPr>
        <w:t xml:space="preserve"> </w:t>
      </w:r>
      <w:r w:rsidRPr="001C72C7">
        <w:rPr>
          <w:rFonts w:ascii="Times New Roman" w:hAnsi="Times New Roman" w:cs="Times New Roman"/>
          <w:sz w:val="24"/>
          <w:szCs w:val="24"/>
        </w:rPr>
        <w:lastRenderedPageBreak/>
        <w:t>Правительства Российской Федерации от 10 февраля 2017 года N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610C33" w:rsidRPr="001C72C7" w:rsidRDefault="00610C33" w:rsidP="001C72C7">
      <w:pPr>
        <w:pStyle w:val="ConsPlusTitle"/>
        <w:jc w:val="center"/>
        <w:outlineLvl w:val="1"/>
        <w:rPr>
          <w:rFonts w:ascii="Times New Roman" w:hAnsi="Times New Roman" w:cs="Times New Roman"/>
          <w:sz w:val="24"/>
          <w:szCs w:val="24"/>
        </w:rPr>
      </w:pPr>
    </w:p>
    <w:p w:rsidR="00A462C3" w:rsidRPr="001C72C7" w:rsidRDefault="00A462C3" w:rsidP="001C72C7">
      <w:pPr>
        <w:pStyle w:val="ConsPlusTitle"/>
        <w:jc w:val="center"/>
        <w:outlineLvl w:val="1"/>
        <w:rPr>
          <w:rFonts w:ascii="Times New Roman" w:hAnsi="Times New Roman" w:cs="Times New Roman"/>
          <w:sz w:val="24"/>
          <w:szCs w:val="24"/>
        </w:rPr>
      </w:pPr>
      <w:r w:rsidRPr="001C72C7">
        <w:rPr>
          <w:rFonts w:ascii="Times New Roman" w:hAnsi="Times New Roman" w:cs="Times New Roman"/>
          <w:sz w:val="24"/>
          <w:szCs w:val="24"/>
        </w:rPr>
        <w:t>IV. ПОРЯДОК КОНТРОЛЯ ЗА ИСПОЛНЕНИЕМ</w:t>
      </w:r>
    </w:p>
    <w:p w:rsidR="00A462C3" w:rsidRPr="001C72C7" w:rsidRDefault="00A462C3" w:rsidP="001C72C7">
      <w:pPr>
        <w:pStyle w:val="ConsPlusTitle"/>
        <w:jc w:val="center"/>
        <w:rPr>
          <w:rFonts w:ascii="Times New Roman" w:hAnsi="Times New Roman" w:cs="Times New Roman"/>
          <w:sz w:val="24"/>
          <w:szCs w:val="24"/>
        </w:rPr>
      </w:pPr>
      <w:r w:rsidRPr="001C72C7">
        <w:rPr>
          <w:rFonts w:ascii="Times New Roman" w:hAnsi="Times New Roman" w:cs="Times New Roman"/>
          <w:sz w:val="24"/>
          <w:szCs w:val="24"/>
        </w:rPr>
        <w:t>АДМИНИСТРАТИВНОГО РЕГЛАМЕНТА</w:t>
      </w:r>
    </w:p>
    <w:p w:rsidR="00A462C3" w:rsidRPr="001C72C7" w:rsidRDefault="00A462C3" w:rsidP="001C72C7">
      <w:pPr>
        <w:pStyle w:val="ConsPlusNormal"/>
        <w:jc w:val="both"/>
        <w:rPr>
          <w:rFonts w:ascii="Times New Roman" w:hAnsi="Times New Roman" w:cs="Times New Roman"/>
          <w:sz w:val="24"/>
          <w:szCs w:val="24"/>
        </w:rPr>
      </w:pP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71. Текущий контроль надлежащего исполнения служебных обязанностей при проведении проверок, соблюдения процедур проведения проверок (далее - текущий контроль) осуществляется </w:t>
      </w:r>
      <w:r w:rsidR="00610C33" w:rsidRPr="001C72C7">
        <w:rPr>
          <w:rFonts w:ascii="Times New Roman" w:hAnsi="Times New Roman" w:cs="Times New Roman"/>
          <w:sz w:val="24"/>
          <w:szCs w:val="24"/>
        </w:rPr>
        <w:t xml:space="preserve">главой Чернолучинского городского </w:t>
      </w:r>
      <w:r w:rsidR="00610C33" w:rsidRPr="001C72C7">
        <w:rPr>
          <w:rFonts w:ascii="Times New Roman" w:hAnsi="Times New Roman" w:cs="Times New Roman"/>
          <w:color w:val="000000"/>
          <w:sz w:val="24"/>
          <w:szCs w:val="24"/>
        </w:rPr>
        <w:t>поселения Омского муниципального района Омской области</w:t>
      </w:r>
      <w:r w:rsidRPr="001C72C7">
        <w:rPr>
          <w:rFonts w:ascii="Times New Roman" w:hAnsi="Times New Roman" w:cs="Times New Roman"/>
          <w:sz w:val="24"/>
          <w:szCs w:val="24"/>
        </w:rPr>
        <w:t>.</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Текущий контроль осуществляется путем проверок соблюдения и исполнения специалистами (должностными лицами) Уполномоченного органа положений настоящего Административного регламента, нормативных правовых актов Российской Федерации и </w:t>
      </w:r>
      <w:r w:rsidR="00292E08" w:rsidRPr="001C72C7">
        <w:rPr>
          <w:rFonts w:ascii="Times New Roman" w:hAnsi="Times New Roman" w:cs="Times New Roman"/>
          <w:sz w:val="24"/>
          <w:szCs w:val="24"/>
        </w:rPr>
        <w:t>О</w:t>
      </w:r>
      <w:r w:rsidRPr="001C72C7">
        <w:rPr>
          <w:rFonts w:ascii="Times New Roman" w:hAnsi="Times New Roman" w:cs="Times New Roman"/>
          <w:sz w:val="24"/>
          <w:szCs w:val="24"/>
        </w:rPr>
        <w:t>мской области.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72. Проверки могут быть плановыми (осуществляться на основании годовых планов работы органа по осуществлению муниципального контроля) и внеплановыми.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 Результаты проверки оформляются в виде справки, в которой отмечаются выявленные недостатки и предложения по их устранению.</w:t>
      </w:r>
    </w:p>
    <w:p w:rsidR="00292E08" w:rsidRPr="001C72C7" w:rsidRDefault="00292E08" w:rsidP="001C72C7">
      <w:pPr>
        <w:pStyle w:val="ConsPlusNormal"/>
        <w:jc w:val="both"/>
        <w:rPr>
          <w:rFonts w:ascii="Times New Roman" w:hAnsi="Times New Roman" w:cs="Times New Roman"/>
          <w:sz w:val="24"/>
          <w:szCs w:val="24"/>
        </w:rPr>
      </w:pPr>
    </w:p>
    <w:p w:rsidR="00A462C3" w:rsidRPr="001C72C7" w:rsidRDefault="00A462C3" w:rsidP="001C72C7">
      <w:pPr>
        <w:pStyle w:val="ConsPlusNormal"/>
        <w:ind w:firstLine="567"/>
        <w:jc w:val="both"/>
        <w:rPr>
          <w:rFonts w:ascii="Times New Roman" w:hAnsi="Times New Roman" w:cs="Times New Roman"/>
          <w:sz w:val="24"/>
          <w:szCs w:val="24"/>
        </w:rPr>
      </w:pPr>
      <w:r w:rsidRPr="001C72C7">
        <w:rPr>
          <w:rFonts w:ascii="Times New Roman" w:hAnsi="Times New Roman" w:cs="Times New Roman"/>
          <w:sz w:val="24"/>
          <w:szCs w:val="24"/>
        </w:rPr>
        <w:t>73. Специалисты (должностные лица) Уполномоченного органа несут дисциплинарную, административную и иную ответственность за несоблюдение сроков и последовательности совершения административных действий при проведении проверок.</w:t>
      </w:r>
    </w:p>
    <w:p w:rsidR="00A462C3" w:rsidRPr="001C72C7" w:rsidRDefault="00A462C3" w:rsidP="001C72C7">
      <w:pPr>
        <w:pStyle w:val="ConsPlusNormal"/>
        <w:jc w:val="both"/>
        <w:rPr>
          <w:rFonts w:ascii="Times New Roman" w:hAnsi="Times New Roman" w:cs="Times New Roman"/>
          <w:sz w:val="24"/>
          <w:szCs w:val="24"/>
        </w:rPr>
      </w:pPr>
    </w:p>
    <w:p w:rsidR="00A462C3" w:rsidRPr="001C72C7" w:rsidRDefault="00A462C3" w:rsidP="001C72C7">
      <w:pPr>
        <w:pStyle w:val="ConsPlusTitle"/>
        <w:jc w:val="center"/>
        <w:outlineLvl w:val="1"/>
        <w:rPr>
          <w:rFonts w:ascii="Times New Roman" w:hAnsi="Times New Roman" w:cs="Times New Roman"/>
          <w:sz w:val="24"/>
          <w:szCs w:val="24"/>
        </w:rPr>
      </w:pPr>
      <w:r w:rsidRPr="001C72C7">
        <w:rPr>
          <w:rFonts w:ascii="Times New Roman" w:hAnsi="Times New Roman" w:cs="Times New Roman"/>
          <w:sz w:val="24"/>
          <w:szCs w:val="24"/>
        </w:rPr>
        <w:t>V. ДОСУДЕБНЫЙ (ВНЕСУДЕБНЫЙ) ПОРЯДОК ОБЖАЛОВАНИЯ</w:t>
      </w:r>
    </w:p>
    <w:p w:rsidR="00A462C3" w:rsidRPr="001C72C7" w:rsidRDefault="00A462C3" w:rsidP="001C72C7">
      <w:pPr>
        <w:pStyle w:val="ConsPlusTitle"/>
        <w:jc w:val="center"/>
        <w:rPr>
          <w:rFonts w:ascii="Times New Roman" w:hAnsi="Times New Roman" w:cs="Times New Roman"/>
          <w:sz w:val="24"/>
          <w:szCs w:val="24"/>
        </w:rPr>
      </w:pPr>
      <w:r w:rsidRPr="001C72C7">
        <w:rPr>
          <w:rFonts w:ascii="Times New Roman" w:hAnsi="Times New Roman" w:cs="Times New Roman"/>
          <w:sz w:val="24"/>
          <w:szCs w:val="24"/>
        </w:rPr>
        <w:t>РЕШЕНИЙ И ДЕЙСТВИЙ (БЕЗДЕЙСТВИЯ) ОРГАНОВ</w:t>
      </w:r>
    </w:p>
    <w:p w:rsidR="00A462C3" w:rsidRPr="001C72C7" w:rsidRDefault="00A462C3" w:rsidP="001C72C7">
      <w:pPr>
        <w:pStyle w:val="ConsPlusTitle"/>
        <w:jc w:val="center"/>
        <w:rPr>
          <w:rFonts w:ascii="Times New Roman" w:hAnsi="Times New Roman" w:cs="Times New Roman"/>
          <w:sz w:val="24"/>
          <w:szCs w:val="24"/>
        </w:rPr>
      </w:pPr>
      <w:r w:rsidRPr="001C72C7">
        <w:rPr>
          <w:rFonts w:ascii="Times New Roman" w:hAnsi="Times New Roman" w:cs="Times New Roman"/>
          <w:sz w:val="24"/>
          <w:szCs w:val="24"/>
        </w:rPr>
        <w:t>МУНИЦИПАЛЬНОГО КОНТРОЛЯ, А ТАКЖЕ ИХ</w:t>
      </w:r>
    </w:p>
    <w:p w:rsidR="00A462C3" w:rsidRPr="001C72C7" w:rsidRDefault="00A462C3" w:rsidP="001C72C7">
      <w:pPr>
        <w:pStyle w:val="ConsPlusTitle"/>
        <w:jc w:val="center"/>
        <w:rPr>
          <w:rFonts w:ascii="Times New Roman" w:hAnsi="Times New Roman" w:cs="Times New Roman"/>
          <w:sz w:val="24"/>
          <w:szCs w:val="24"/>
        </w:rPr>
      </w:pPr>
      <w:r w:rsidRPr="001C72C7">
        <w:rPr>
          <w:rFonts w:ascii="Times New Roman" w:hAnsi="Times New Roman" w:cs="Times New Roman"/>
          <w:sz w:val="24"/>
          <w:szCs w:val="24"/>
        </w:rPr>
        <w:t>ДОЛЖНОСТНЫХ ЛИЦ</w:t>
      </w:r>
    </w:p>
    <w:p w:rsidR="00A462C3" w:rsidRPr="001C72C7" w:rsidRDefault="00A462C3" w:rsidP="001C72C7">
      <w:pPr>
        <w:pStyle w:val="ConsPlusNormal"/>
        <w:jc w:val="both"/>
        <w:rPr>
          <w:rFonts w:ascii="Times New Roman" w:hAnsi="Times New Roman" w:cs="Times New Roman"/>
          <w:sz w:val="24"/>
          <w:szCs w:val="24"/>
        </w:rPr>
      </w:pP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74. Заинтересованные лица вправе обжаловать действия (бездействие) и решения, принимаемые в ходе проведения проверки: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1) должностных лиц Уполномоченного органа - руко</w:t>
      </w:r>
      <w:r w:rsidR="00292E08" w:rsidRPr="001C72C7">
        <w:rPr>
          <w:rFonts w:ascii="Times New Roman" w:hAnsi="Times New Roman" w:cs="Times New Roman"/>
          <w:sz w:val="24"/>
          <w:szCs w:val="24"/>
        </w:rPr>
        <w:t>водителю Уполномоченного органа.</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75. Заинтересованные лица вправе обратиться с жалобой лично (устно) или направить обращение в письменной форме или в форме электронного документа (далее - письменное обращение). Жалоба, поступившая в орган местного самоуправления или должностному лицу, подлежит рассмотрению в порядке, установленном Федеральным </w:t>
      </w:r>
      <w:hyperlink r:id="rId38" w:history="1">
        <w:r w:rsidRPr="001C72C7">
          <w:rPr>
            <w:rFonts w:ascii="Times New Roman" w:hAnsi="Times New Roman" w:cs="Times New Roman"/>
            <w:color w:val="0000FF"/>
            <w:sz w:val="24"/>
            <w:szCs w:val="24"/>
          </w:rPr>
          <w:t>законом</w:t>
        </w:r>
      </w:hyperlink>
      <w:r w:rsidRPr="001C72C7">
        <w:rPr>
          <w:rFonts w:ascii="Times New Roman" w:hAnsi="Times New Roman" w:cs="Times New Roman"/>
          <w:sz w:val="24"/>
          <w:szCs w:val="24"/>
        </w:rPr>
        <w:t xml:space="preserve"> от 02.05.2006 N 5</w:t>
      </w:r>
      <w:r w:rsidR="00292E08" w:rsidRPr="001C72C7">
        <w:rPr>
          <w:rFonts w:ascii="Times New Roman" w:hAnsi="Times New Roman" w:cs="Times New Roman"/>
          <w:sz w:val="24"/>
          <w:szCs w:val="24"/>
        </w:rPr>
        <w:t>9-ФЗ</w:t>
      </w:r>
      <w:r w:rsidRPr="001C72C7">
        <w:rPr>
          <w:rFonts w:ascii="Times New Roman" w:hAnsi="Times New Roman" w:cs="Times New Roman"/>
          <w:sz w:val="24"/>
          <w:szCs w:val="24"/>
        </w:rPr>
        <w:t>.</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76. Жалоба в письменной форме в обязательном порядке должна содержать фамилию, имя, отчество (последнее - при наличии) заявителя, почтовый адрес, по которому должен быть направлен ответ, уведомление о переадресации обращения, суть жалобы, личную подпись и дату.</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В случае необходимости в подтверждение своих доводов гражданин прилагает к письменному обращению документы и материалы либо их копии.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77. В обращении, поступившем в орган местного самоуправления или должностному лицу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w:t>
      </w:r>
      <w:r w:rsidRPr="001C72C7">
        <w:rPr>
          <w:rFonts w:ascii="Times New Roman" w:hAnsi="Times New Roman" w:cs="Times New Roman"/>
          <w:sz w:val="24"/>
          <w:szCs w:val="24"/>
        </w:rPr>
        <w:lastRenderedPageBreak/>
        <w:t>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78. Устное обращение допускается в ходе личного приема. Личный прием проводится в соответствии с графиком личного приема должностного лица, которому адресовано обращение. Если изложенные в устном обращении факты и обстоятельства являются очевидными и не требуют дополнительной проверки, ответ на обращение с согласия заинтересованного лица может быть дан ему устно в ходе личного приема. В остальных случаях по существу поставленных в обращении вопросов дается письменный ответ.</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79. Жалоба в письменной форме в обязательном порядке должна содержать фамилию, имя, отчество (последнее - при наличии) заявителя, почтовый адрес, по которому должен быть направлен ответ, уведомление о переадресации обращения, суть жалобы, личную подпись и дату.</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В случае необходимости в подтверждение своих доводов гражданин прилагает к письменному обращению документы и материалы либо их копии.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80. Письменное обращение, принятое в ходе личного приема, подлежит регистрации и рассмотрению в порядке и в сроки, установленные Федеральным </w:t>
      </w:r>
      <w:hyperlink r:id="rId39" w:history="1">
        <w:r w:rsidRPr="001C72C7">
          <w:rPr>
            <w:rFonts w:ascii="Times New Roman" w:hAnsi="Times New Roman" w:cs="Times New Roman"/>
            <w:color w:val="0000FF"/>
            <w:sz w:val="24"/>
            <w:szCs w:val="24"/>
          </w:rPr>
          <w:t>законом</w:t>
        </w:r>
      </w:hyperlink>
      <w:r w:rsidRPr="001C72C7">
        <w:rPr>
          <w:rFonts w:ascii="Times New Roman" w:hAnsi="Times New Roman" w:cs="Times New Roman"/>
          <w:sz w:val="24"/>
          <w:szCs w:val="24"/>
        </w:rPr>
        <w:t xml:space="preserve"> от 02.05.2006 N 59-ФЗ.</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81. Письменное обращение рассматривается в течение 30 дней со дня его регистрации. В исключительных случаях, а также в случае направления запроса, предусмотренного </w:t>
      </w:r>
      <w:hyperlink r:id="rId40" w:history="1">
        <w:r w:rsidRPr="001C72C7">
          <w:rPr>
            <w:rFonts w:ascii="Times New Roman" w:hAnsi="Times New Roman" w:cs="Times New Roman"/>
            <w:color w:val="0000FF"/>
            <w:sz w:val="24"/>
            <w:szCs w:val="24"/>
          </w:rPr>
          <w:t>частью 2 статьи 10</w:t>
        </w:r>
      </w:hyperlink>
      <w:r w:rsidRPr="001C72C7">
        <w:rPr>
          <w:rFonts w:ascii="Times New Roman" w:hAnsi="Times New Roman" w:cs="Times New Roman"/>
          <w:sz w:val="24"/>
          <w:szCs w:val="24"/>
        </w:rPr>
        <w:t xml:space="preserve"> Федерального закона от 2 мая 2006 года N 59-ФЗ "О порядке рассмотрения обращений граждан Российской Федерации", </w:t>
      </w:r>
      <w:r w:rsidR="00292E08" w:rsidRPr="001C72C7">
        <w:rPr>
          <w:rFonts w:ascii="Times New Roman" w:hAnsi="Times New Roman" w:cs="Times New Roman"/>
          <w:sz w:val="24"/>
          <w:szCs w:val="24"/>
        </w:rPr>
        <w:t xml:space="preserve">глава Чернолучинского городского </w:t>
      </w:r>
      <w:r w:rsidR="00292E08" w:rsidRPr="001C72C7">
        <w:rPr>
          <w:rFonts w:ascii="Times New Roman" w:hAnsi="Times New Roman" w:cs="Times New Roman"/>
          <w:color w:val="000000"/>
          <w:sz w:val="24"/>
          <w:szCs w:val="24"/>
        </w:rPr>
        <w:t>поселения Омского муниципального района Омской области</w:t>
      </w:r>
      <w:r w:rsidRPr="001C72C7">
        <w:rPr>
          <w:rFonts w:ascii="Times New Roman" w:hAnsi="Times New Roman" w:cs="Times New Roman"/>
          <w:sz w:val="24"/>
          <w:szCs w:val="24"/>
        </w:rPr>
        <w:t xml:space="preserve">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82. Должностное лицо (руководитель Уполномоченного органа), которому направлено обращение, обеспечивает объективное, всестороннее и своевременное рассмотрение обращения, в случае необходимости - с участием заинтересованного лица, направившего обращение.</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По результатам рассмотрения обращения соответствующим должностным лицом (руководителем органа) принимается решение (удовлетворение жалобы либо отказ в удовлетворении жалобы) по существу поставленных в обращении вопросов.</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83. В случае если в письменном обращении не указаны фамилия гражданина, направившего жалобу, или почтовый адрес, по которому должен быть направлен ответ, ответ на обращение не дается.</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84. Если текст письменного обращения не поддается прочтению, ответ на обращение не дается, о чем в течение 7 дней со дня регистрации обращения сообщается заинтересованному лицу, направившему обращение, если его фамилия и почтовый адрес поддаются прочтению.</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85. В случае если текст письменного обращения не позволяет определить суть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 xml:space="preserve">86. Если в письменном обращении заинтересованного лица содержится вопрос, на который заявителю неоднократно давались письменные ответы по существу в связи с </w:t>
      </w:r>
      <w:r w:rsidRPr="001C72C7">
        <w:rPr>
          <w:rFonts w:ascii="Times New Roman" w:hAnsi="Times New Roman" w:cs="Times New Roman"/>
          <w:sz w:val="24"/>
          <w:szCs w:val="24"/>
        </w:rPr>
        <w:lastRenderedPageBreak/>
        <w:t>ранее направляемыми обращениями, и при этом в обращении не приводятся новые доводы или обстоятельства, должностное лицо (руководитель органа), которому направлено обращение, вправе принять решение о прекращении переписки с заинтересованным лицом по данному вопросу при условии, что указанное обращение и ранее направлявшиеся обращения направлялись одному и тому же должностному лицу. Заинтересованное лицо, направившее обращение, уведомляется о данном решении.</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87. В случае поступления в орган местного самоуправления или должностному лицу письменного обращения, содержащего вопрос, ответ на который размещен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88.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89. О мерах, принятых в отношении специалистов (должностных лиц), виновных в нарушении законодательства Российской Федерации и Томской области, руководитель уполномоченного органа в течение 15 дней со дня принятия таких мер сообщает в письменной форме юридическому лицу, индивидуальному предпринимателю, права и (или) законные интересы которого нарушены и от которого поступило обращение о нарушении его прав и (или) законных интересов. В случае поступления обращения заинтересованного лица на имя Мэра ЗАТО Северск ответ дается за подписью Мэра ЗАТО Северск.</w:t>
      </w:r>
    </w:p>
    <w:p w:rsidR="00A462C3" w:rsidRPr="001C72C7" w:rsidRDefault="00A462C3" w:rsidP="001C72C7">
      <w:pPr>
        <w:pStyle w:val="ConsPlusNormal"/>
        <w:ind w:firstLine="540"/>
        <w:jc w:val="both"/>
        <w:rPr>
          <w:rFonts w:ascii="Times New Roman" w:hAnsi="Times New Roman" w:cs="Times New Roman"/>
          <w:sz w:val="24"/>
          <w:szCs w:val="24"/>
        </w:rPr>
      </w:pPr>
      <w:r w:rsidRPr="001C72C7">
        <w:rPr>
          <w:rFonts w:ascii="Times New Roman" w:hAnsi="Times New Roman" w:cs="Times New Roman"/>
          <w:sz w:val="24"/>
          <w:szCs w:val="24"/>
        </w:rPr>
        <w:t>90. Заинтересованные лица вправе обжаловать действия (бездействие) и решения, принимаемые в ходе проведения проверки, в суд. Сроки и порядок такого обжалования установлены гражданским процессуальным законодательством Российской Федерации.</w:t>
      </w:r>
    </w:p>
    <w:p w:rsidR="00A462C3" w:rsidRPr="001C72C7" w:rsidRDefault="00A462C3" w:rsidP="001C72C7">
      <w:pPr>
        <w:pStyle w:val="ConsPlusNormal"/>
        <w:ind w:firstLine="540"/>
        <w:jc w:val="both"/>
        <w:rPr>
          <w:rFonts w:ascii="Times New Roman" w:hAnsi="Times New Roman" w:cs="Times New Roman"/>
          <w:sz w:val="24"/>
          <w:szCs w:val="24"/>
        </w:rPr>
      </w:pPr>
    </w:p>
    <w:p w:rsidR="00292E08" w:rsidRDefault="00292E08">
      <w:pPr>
        <w:pStyle w:val="ConsPlusNormal"/>
        <w:ind w:firstLine="540"/>
        <w:jc w:val="both"/>
      </w:pPr>
    </w:p>
    <w:p w:rsidR="00292E08" w:rsidRDefault="00292E08">
      <w:pPr>
        <w:pStyle w:val="ConsPlusNormal"/>
        <w:ind w:firstLine="540"/>
        <w:jc w:val="both"/>
      </w:pPr>
    </w:p>
    <w:p w:rsidR="00292E08" w:rsidRDefault="00292E08">
      <w:pPr>
        <w:pStyle w:val="ConsPlusNormal"/>
        <w:ind w:firstLine="540"/>
        <w:jc w:val="both"/>
      </w:pPr>
    </w:p>
    <w:p w:rsidR="00292E08" w:rsidRDefault="00292E08">
      <w:pPr>
        <w:pStyle w:val="ConsPlusNormal"/>
        <w:ind w:firstLine="540"/>
        <w:jc w:val="both"/>
      </w:pPr>
    </w:p>
    <w:p w:rsidR="00292E08" w:rsidRDefault="00292E08">
      <w:pPr>
        <w:pStyle w:val="ConsPlusNormal"/>
        <w:ind w:firstLine="540"/>
        <w:jc w:val="both"/>
      </w:pPr>
    </w:p>
    <w:p w:rsidR="001C72C7" w:rsidRDefault="001C72C7">
      <w:pPr>
        <w:pStyle w:val="ConsPlusNormal"/>
        <w:ind w:firstLine="540"/>
        <w:jc w:val="both"/>
      </w:pPr>
    </w:p>
    <w:p w:rsidR="001C72C7" w:rsidRDefault="001C72C7">
      <w:pPr>
        <w:pStyle w:val="ConsPlusNormal"/>
        <w:ind w:firstLine="540"/>
        <w:jc w:val="both"/>
      </w:pPr>
    </w:p>
    <w:p w:rsidR="001C72C7" w:rsidRDefault="001C72C7">
      <w:pPr>
        <w:pStyle w:val="ConsPlusNormal"/>
        <w:ind w:firstLine="540"/>
        <w:jc w:val="both"/>
      </w:pPr>
    </w:p>
    <w:p w:rsidR="001C72C7" w:rsidRDefault="001C72C7">
      <w:pPr>
        <w:pStyle w:val="ConsPlusNormal"/>
        <w:ind w:firstLine="540"/>
        <w:jc w:val="both"/>
      </w:pPr>
    </w:p>
    <w:p w:rsidR="001C72C7" w:rsidRDefault="001C72C7">
      <w:pPr>
        <w:pStyle w:val="ConsPlusNormal"/>
        <w:ind w:firstLine="540"/>
        <w:jc w:val="both"/>
      </w:pPr>
    </w:p>
    <w:p w:rsidR="001C72C7" w:rsidRDefault="001C72C7">
      <w:pPr>
        <w:pStyle w:val="ConsPlusNormal"/>
        <w:ind w:firstLine="540"/>
        <w:jc w:val="both"/>
      </w:pPr>
    </w:p>
    <w:p w:rsidR="001C72C7" w:rsidRDefault="001C72C7">
      <w:pPr>
        <w:pStyle w:val="ConsPlusNormal"/>
        <w:ind w:firstLine="540"/>
        <w:jc w:val="both"/>
      </w:pPr>
    </w:p>
    <w:p w:rsidR="001C72C7" w:rsidRDefault="001C72C7">
      <w:pPr>
        <w:pStyle w:val="ConsPlusNormal"/>
        <w:ind w:firstLine="540"/>
        <w:jc w:val="both"/>
      </w:pPr>
    </w:p>
    <w:p w:rsidR="001C72C7" w:rsidRDefault="001C72C7">
      <w:pPr>
        <w:pStyle w:val="ConsPlusNormal"/>
        <w:ind w:firstLine="540"/>
        <w:jc w:val="both"/>
      </w:pPr>
    </w:p>
    <w:p w:rsidR="001C72C7" w:rsidRDefault="001C72C7">
      <w:pPr>
        <w:pStyle w:val="ConsPlusNormal"/>
        <w:ind w:firstLine="540"/>
        <w:jc w:val="both"/>
      </w:pPr>
    </w:p>
    <w:p w:rsidR="001C72C7" w:rsidRDefault="001C72C7">
      <w:pPr>
        <w:pStyle w:val="ConsPlusNormal"/>
        <w:ind w:firstLine="540"/>
        <w:jc w:val="both"/>
      </w:pPr>
    </w:p>
    <w:p w:rsidR="00292E08" w:rsidRDefault="00292E08">
      <w:pPr>
        <w:pStyle w:val="ConsPlusNormal"/>
        <w:ind w:firstLine="540"/>
        <w:jc w:val="both"/>
      </w:pPr>
    </w:p>
    <w:p w:rsidR="00292E08" w:rsidRDefault="00292E08">
      <w:pPr>
        <w:pStyle w:val="ConsPlusNormal"/>
        <w:ind w:firstLine="540"/>
        <w:jc w:val="both"/>
      </w:pPr>
    </w:p>
    <w:p w:rsidR="00292E08" w:rsidRDefault="00292E08">
      <w:pPr>
        <w:pStyle w:val="ConsPlusNormal"/>
        <w:ind w:firstLine="540"/>
        <w:jc w:val="both"/>
      </w:pPr>
    </w:p>
    <w:p w:rsidR="00292E08" w:rsidRDefault="00292E08">
      <w:pPr>
        <w:pStyle w:val="ConsPlusNormal"/>
        <w:ind w:firstLine="540"/>
        <w:jc w:val="both"/>
      </w:pPr>
    </w:p>
    <w:p w:rsidR="00F21982" w:rsidRDefault="00F21982">
      <w:pPr>
        <w:pStyle w:val="ConsPlusNormal"/>
        <w:ind w:firstLine="540"/>
        <w:jc w:val="both"/>
      </w:pPr>
    </w:p>
    <w:p w:rsidR="00F21982" w:rsidRDefault="00F21982">
      <w:pPr>
        <w:pStyle w:val="ConsPlusNormal"/>
        <w:ind w:firstLine="540"/>
        <w:jc w:val="both"/>
      </w:pPr>
    </w:p>
    <w:p w:rsidR="00292E08" w:rsidRPr="001C72C7" w:rsidRDefault="00292E08" w:rsidP="00292E08">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1C72C7">
        <w:rPr>
          <w:rFonts w:ascii="Times New Roman" w:eastAsia="Times New Roman" w:hAnsi="Times New Roman" w:cs="Times New Roman"/>
          <w:sz w:val="24"/>
          <w:szCs w:val="24"/>
          <w:lang w:eastAsia="ru-RU"/>
        </w:rPr>
        <w:lastRenderedPageBreak/>
        <w:t>Приложение</w:t>
      </w:r>
      <w:r w:rsidR="00F21982">
        <w:rPr>
          <w:rFonts w:ascii="Times New Roman" w:eastAsia="Times New Roman" w:hAnsi="Times New Roman" w:cs="Times New Roman"/>
          <w:sz w:val="24"/>
          <w:szCs w:val="24"/>
          <w:lang w:eastAsia="ru-RU"/>
        </w:rPr>
        <w:t xml:space="preserve"> № 1</w:t>
      </w:r>
      <w:r w:rsidRPr="001C72C7">
        <w:rPr>
          <w:rFonts w:ascii="Times New Roman" w:eastAsia="Times New Roman" w:hAnsi="Times New Roman" w:cs="Times New Roman"/>
          <w:sz w:val="24"/>
          <w:szCs w:val="24"/>
          <w:lang w:eastAsia="ru-RU"/>
        </w:rPr>
        <w:t xml:space="preserve"> к </w:t>
      </w:r>
    </w:p>
    <w:p w:rsidR="00292E08" w:rsidRPr="001C72C7" w:rsidRDefault="00292E08" w:rsidP="00292E08">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1C72C7">
        <w:rPr>
          <w:rFonts w:ascii="Times New Roman" w:eastAsia="Times New Roman" w:hAnsi="Times New Roman" w:cs="Times New Roman"/>
          <w:sz w:val="24"/>
          <w:szCs w:val="24"/>
          <w:lang w:eastAsia="ru-RU"/>
        </w:rPr>
        <w:t>Административному регламенту</w:t>
      </w:r>
    </w:p>
    <w:p w:rsidR="002F0B27" w:rsidRPr="001C72C7" w:rsidRDefault="002F0B27" w:rsidP="002F0B27">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1C72C7">
        <w:rPr>
          <w:rFonts w:ascii="Times New Roman" w:eastAsia="Times New Roman" w:hAnsi="Times New Roman" w:cs="Times New Roman"/>
          <w:sz w:val="24"/>
          <w:szCs w:val="24"/>
          <w:lang w:eastAsia="ru-RU"/>
        </w:rPr>
        <w:t xml:space="preserve">утвержденного постановлением </w:t>
      </w:r>
    </w:p>
    <w:p w:rsidR="002F0B27" w:rsidRPr="001C72C7" w:rsidRDefault="002F0B27" w:rsidP="002F0B27">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1C72C7">
        <w:rPr>
          <w:rFonts w:ascii="Times New Roman" w:eastAsia="Times New Roman" w:hAnsi="Times New Roman" w:cs="Times New Roman"/>
          <w:sz w:val="24"/>
          <w:szCs w:val="24"/>
          <w:lang w:eastAsia="ru-RU"/>
        </w:rPr>
        <w:t xml:space="preserve">Администрации Чернолучинского </w:t>
      </w:r>
    </w:p>
    <w:p w:rsidR="002F0B27" w:rsidRPr="001C72C7" w:rsidRDefault="002F0B27" w:rsidP="002F0B27">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1C72C7">
        <w:rPr>
          <w:rFonts w:ascii="Times New Roman" w:eastAsia="Times New Roman" w:hAnsi="Times New Roman" w:cs="Times New Roman"/>
          <w:sz w:val="24"/>
          <w:szCs w:val="24"/>
          <w:lang w:eastAsia="ru-RU"/>
        </w:rPr>
        <w:t>городского поселения</w:t>
      </w:r>
    </w:p>
    <w:p w:rsidR="00292E08" w:rsidRDefault="00292E08">
      <w:pPr>
        <w:pStyle w:val="ConsPlusNormal"/>
        <w:ind w:firstLine="540"/>
        <w:jc w:val="both"/>
      </w:pPr>
    </w:p>
    <w:p w:rsidR="00A462C3" w:rsidRDefault="00A462C3">
      <w:pPr>
        <w:pStyle w:val="ConsPlusNonformat"/>
        <w:jc w:val="both"/>
      </w:pPr>
      <w:r>
        <w:t xml:space="preserve">                                                                    Форма 1</w:t>
      </w:r>
    </w:p>
    <w:p w:rsidR="00A462C3" w:rsidRDefault="00A462C3">
      <w:pPr>
        <w:pStyle w:val="ConsPlusNonformat"/>
        <w:jc w:val="both"/>
      </w:pPr>
    </w:p>
    <w:p w:rsidR="00292E08" w:rsidRDefault="00A462C3" w:rsidP="00292E08">
      <w:pPr>
        <w:pStyle w:val="ConsPlusNonformat"/>
        <w:jc w:val="both"/>
      </w:pPr>
      <w:r>
        <w:t xml:space="preserve">            </w:t>
      </w:r>
      <w:r w:rsidR="00292E08">
        <w:t>Администрация Чернолучинского городского поселения</w:t>
      </w:r>
    </w:p>
    <w:p w:rsidR="00A462C3" w:rsidRDefault="00292E08" w:rsidP="00292E08">
      <w:pPr>
        <w:pStyle w:val="ConsPlusNonformat"/>
        <w:jc w:val="both"/>
      </w:pPr>
      <w:r>
        <w:t xml:space="preserve">               Омского муниципального района Омской области </w:t>
      </w:r>
    </w:p>
    <w:p w:rsidR="00A462C3" w:rsidRDefault="00A462C3">
      <w:pPr>
        <w:pStyle w:val="ConsPlusNonformat"/>
        <w:jc w:val="both"/>
      </w:pPr>
      <w:r>
        <w:t xml:space="preserve">               (наименование органа муниципального контроля)</w:t>
      </w:r>
    </w:p>
    <w:p w:rsidR="00A462C3" w:rsidRDefault="00A462C3">
      <w:pPr>
        <w:pStyle w:val="ConsPlusNonformat"/>
        <w:jc w:val="both"/>
      </w:pPr>
    </w:p>
    <w:p w:rsidR="00A462C3" w:rsidRDefault="00A462C3">
      <w:pPr>
        <w:pStyle w:val="ConsPlusNonformat"/>
        <w:jc w:val="both"/>
      </w:pPr>
      <w:r>
        <w:t>________________________                           "___" __________ 20__ г.</w:t>
      </w:r>
    </w:p>
    <w:p w:rsidR="00A462C3" w:rsidRDefault="00A462C3">
      <w:pPr>
        <w:pStyle w:val="ConsPlusNonformat"/>
        <w:jc w:val="both"/>
      </w:pPr>
      <w:r>
        <w:t>(место составления акта)                           (дата составления акта)</w:t>
      </w:r>
    </w:p>
    <w:p w:rsidR="00A462C3" w:rsidRDefault="00A462C3">
      <w:pPr>
        <w:pStyle w:val="ConsPlusNonformat"/>
        <w:jc w:val="both"/>
      </w:pPr>
      <w:r>
        <w:t xml:space="preserve">                                                   ________________________</w:t>
      </w:r>
    </w:p>
    <w:p w:rsidR="00A462C3" w:rsidRDefault="00A462C3">
      <w:pPr>
        <w:pStyle w:val="ConsPlusNonformat"/>
        <w:jc w:val="both"/>
      </w:pPr>
      <w:r>
        <w:t xml:space="preserve">                                                   (время составления акта)</w:t>
      </w:r>
    </w:p>
    <w:p w:rsidR="00A462C3" w:rsidRDefault="00A462C3">
      <w:pPr>
        <w:pStyle w:val="ConsPlusNonformat"/>
        <w:jc w:val="both"/>
      </w:pPr>
    </w:p>
    <w:p w:rsidR="00A462C3" w:rsidRDefault="00A462C3">
      <w:pPr>
        <w:pStyle w:val="ConsPlusNonformat"/>
        <w:jc w:val="both"/>
      </w:pPr>
      <w:bookmarkStart w:id="8" w:name="P341"/>
      <w:bookmarkEnd w:id="8"/>
      <w:r>
        <w:t xml:space="preserve">                         АКТ ПРОВЕРКИ N __________</w:t>
      </w:r>
    </w:p>
    <w:p w:rsidR="00A462C3" w:rsidRDefault="00A462C3">
      <w:pPr>
        <w:pStyle w:val="ConsPlusNonformat"/>
        <w:jc w:val="both"/>
      </w:pPr>
    </w:p>
    <w:p w:rsidR="00A462C3" w:rsidRDefault="00A462C3">
      <w:pPr>
        <w:pStyle w:val="ConsPlusNonformat"/>
        <w:jc w:val="both"/>
      </w:pPr>
      <w:r>
        <w:t>Место проведения проверки ________________________________________________.</w:t>
      </w:r>
    </w:p>
    <w:p w:rsidR="00A462C3" w:rsidRDefault="00A462C3">
      <w:pPr>
        <w:pStyle w:val="ConsPlusNonformat"/>
        <w:jc w:val="both"/>
      </w:pPr>
      <w:r>
        <w:t xml:space="preserve">                                 (адрес (место) проведения проверки)</w:t>
      </w:r>
    </w:p>
    <w:p w:rsidR="00A462C3" w:rsidRDefault="00A462C3">
      <w:pPr>
        <w:pStyle w:val="ConsPlusNonformat"/>
        <w:jc w:val="both"/>
      </w:pPr>
      <w:r>
        <w:t>На основании:</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r>
        <w:t xml:space="preserve">            (вид документа с указанием реквизитов, номер, дата)</w:t>
      </w:r>
    </w:p>
    <w:p w:rsidR="00A462C3" w:rsidRDefault="00A462C3">
      <w:pPr>
        <w:pStyle w:val="ConsPlusNonformat"/>
        <w:jc w:val="both"/>
      </w:pPr>
      <w:r>
        <w:t>была проведена плановая, внеплановая выездная проверка в отношении:</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r>
        <w:t xml:space="preserve"> (фамилия, имя, отчество, должность руководителя, иного должностного лица</w:t>
      </w:r>
    </w:p>
    <w:p w:rsidR="00A462C3" w:rsidRDefault="00A462C3">
      <w:pPr>
        <w:pStyle w:val="ConsPlusNonformat"/>
        <w:jc w:val="both"/>
      </w:pPr>
      <w:r>
        <w:t xml:space="preserve">   или уполномоченного представителя юридического лица, индивидуального</w:t>
      </w:r>
    </w:p>
    <w:p w:rsidR="00A462C3" w:rsidRDefault="00A462C3">
      <w:pPr>
        <w:pStyle w:val="ConsPlusNonformat"/>
        <w:jc w:val="both"/>
      </w:pPr>
      <w:r>
        <w:t xml:space="preserve">            предпринимателя, его уполномоченного представителя)</w:t>
      </w:r>
    </w:p>
    <w:p w:rsidR="00A462C3" w:rsidRDefault="00A462C3">
      <w:pPr>
        <w:pStyle w:val="ConsPlusNonformat"/>
        <w:jc w:val="both"/>
      </w:pPr>
      <w:r>
        <w:t>Дата и время проведения проверки:</w:t>
      </w:r>
    </w:p>
    <w:p w:rsidR="00A462C3" w:rsidRDefault="00A462C3">
      <w:pPr>
        <w:pStyle w:val="ConsPlusNonformat"/>
        <w:jc w:val="both"/>
      </w:pPr>
      <w:r>
        <w:t>"___" _____________ 20___ г. с _____ час. _____ мин. до ____ час. ____ мин.</w:t>
      </w:r>
    </w:p>
    <w:p w:rsidR="00A462C3" w:rsidRDefault="00A462C3">
      <w:pPr>
        <w:pStyle w:val="ConsPlusNonformat"/>
        <w:jc w:val="both"/>
      </w:pPr>
      <w:r>
        <w:t>Продолжительность __________</w:t>
      </w:r>
    </w:p>
    <w:p w:rsidR="00A462C3" w:rsidRDefault="00A462C3">
      <w:pPr>
        <w:pStyle w:val="ConsPlusNonformat"/>
        <w:jc w:val="both"/>
      </w:pPr>
    </w:p>
    <w:p w:rsidR="00A462C3" w:rsidRDefault="00A462C3">
      <w:pPr>
        <w:pStyle w:val="ConsPlusNonformat"/>
        <w:jc w:val="both"/>
      </w:pPr>
      <w:r>
        <w:t>Акт составлен:</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r>
        <w:t xml:space="preserve">               (наименование органа муниципального контроля)</w:t>
      </w:r>
    </w:p>
    <w:p w:rsidR="00A462C3" w:rsidRDefault="00A462C3">
      <w:pPr>
        <w:pStyle w:val="ConsPlusNonformat"/>
        <w:jc w:val="both"/>
      </w:pPr>
      <w:r>
        <w:t>С копией распоряжения/приказа о проведении проверки ознакомлен(а):</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r>
        <w:t xml:space="preserve">                 (фамилия, инициалы, подпись, дата, время)</w:t>
      </w:r>
    </w:p>
    <w:p w:rsidR="00A462C3" w:rsidRDefault="00A462C3">
      <w:pPr>
        <w:pStyle w:val="ConsPlusNonformat"/>
        <w:jc w:val="both"/>
      </w:pPr>
      <w:r>
        <w:t>Лицо(а), проводившее(ие) проверку: ________________________________________</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r>
        <w:t xml:space="preserve">  (фамилия, имя, отчество, должность должностного лица (должностных лиц),</w:t>
      </w:r>
    </w:p>
    <w:p w:rsidR="00A462C3" w:rsidRDefault="00A462C3">
      <w:pPr>
        <w:pStyle w:val="ConsPlusNonformat"/>
        <w:jc w:val="both"/>
      </w:pPr>
      <w:r>
        <w:t xml:space="preserve">   проводившего(их) проверку; в случае привлечения к участию в проверке</w:t>
      </w:r>
    </w:p>
    <w:p w:rsidR="00A462C3" w:rsidRDefault="00A462C3">
      <w:pPr>
        <w:pStyle w:val="ConsPlusNonformat"/>
        <w:jc w:val="both"/>
      </w:pPr>
      <w:r>
        <w:t xml:space="preserve">  экспертов, экспертных организаций указываются фамилии, имена, отчества,</w:t>
      </w:r>
    </w:p>
    <w:p w:rsidR="00A462C3" w:rsidRDefault="00A462C3">
      <w:pPr>
        <w:pStyle w:val="ConsPlusNonformat"/>
        <w:jc w:val="both"/>
      </w:pPr>
      <w:r>
        <w:t xml:space="preserve"> должности экспертов и/или наименования экспертных организаций с указанием</w:t>
      </w:r>
    </w:p>
    <w:p w:rsidR="00A462C3" w:rsidRDefault="00A462C3">
      <w:pPr>
        <w:pStyle w:val="ConsPlusNonformat"/>
        <w:jc w:val="both"/>
      </w:pPr>
      <w:r>
        <w:t xml:space="preserve">     реквизитов свидетельства об аккредитации и наименование органа по</w:t>
      </w:r>
    </w:p>
    <w:p w:rsidR="00A462C3" w:rsidRDefault="00A462C3">
      <w:pPr>
        <w:pStyle w:val="ConsPlusNonformat"/>
        <w:jc w:val="both"/>
      </w:pPr>
      <w:r>
        <w:t xml:space="preserve">                  аккредитации, выдавшего свидетельство)</w:t>
      </w:r>
    </w:p>
    <w:p w:rsidR="00A462C3" w:rsidRDefault="00A462C3">
      <w:pPr>
        <w:pStyle w:val="ConsPlusNonformat"/>
        <w:jc w:val="both"/>
      </w:pPr>
      <w:r>
        <w:t>При проведении проверки присутствовали: ___________________________________</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r>
        <w:t xml:space="preserve">          (фамилии, имена, отчества граждан, присутствовавших при</w:t>
      </w:r>
    </w:p>
    <w:p w:rsidR="00A462C3" w:rsidRDefault="00A462C3">
      <w:pPr>
        <w:pStyle w:val="ConsPlusNonformat"/>
        <w:jc w:val="both"/>
      </w:pPr>
      <w:r>
        <w:t xml:space="preserve">                           проведении проверки)</w:t>
      </w:r>
    </w:p>
    <w:p w:rsidR="00A462C3" w:rsidRDefault="00A462C3">
      <w:pPr>
        <w:pStyle w:val="ConsPlusNonformat"/>
        <w:jc w:val="both"/>
      </w:pPr>
    </w:p>
    <w:p w:rsidR="00A462C3" w:rsidRDefault="00A462C3">
      <w:pPr>
        <w:pStyle w:val="ConsPlusNonformat"/>
        <w:jc w:val="both"/>
      </w:pPr>
      <w:r>
        <w:t>В ходе проведения проверки:</w:t>
      </w:r>
    </w:p>
    <w:p w:rsidR="00A462C3" w:rsidRDefault="00A462C3">
      <w:pPr>
        <w:pStyle w:val="ConsPlusNonformat"/>
        <w:jc w:val="both"/>
      </w:pPr>
      <w:r>
        <w:t>1)  выявлены  нарушения  обязательных  требований  (с  указанием  положений</w:t>
      </w:r>
    </w:p>
    <w:p w:rsidR="00A462C3" w:rsidRDefault="00A462C3">
      <w:pPr>
        <w:pStyle w:val="ConsPlusNonformat"/>
        <w:jc w:val="both"/>
      </w:pPr>
      <w:r>
        <w:t>(нормативных) правовых актов):</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r>
        <w:lastRenderedPageBreak/>
        <w:t>___________________________________________________________________________</w:t>
      </w:r>
    </w:p>
    <w:p w:rsidR="00A462C3" w:rsidRDefault="00A462C3">
      <w:pPr>
        <w:pStyle w:val="ConsPlusNonformat"/>
        <w:jc w:val="both"/>
      </w:pPr>
      <w:r>
        <w:t xml:space="preserve">       (с указанием характера нарушений; лиц, допустивших нарушения)</w:t>
      </w:r>
    </w:p>
    <w:p w:rsidR="00A462C3" w:rsidRDefault="00A462C3">
      <w:pPr>
        <w:pStyle w:val="ConsPlusNonformat"/>
        <w:jc w:val="both"/>
      </w:pPr>
    </w:p>
    <w:p w:rsidR="00A462C3" w:rsidRDefault="00A462C3">
      <w:pPr>
        <w:pStyle w:val="ConsPlusNonformat"/>
        <w:jc w:val="both"/>
      </w:pPr>
      <w:r>
        <w:t>2)  выявлены факты невыполнения предписаний органов муниципального контроля</w:t>
      </w:r>
    </w:p>
    <w:p w:rsidR="00A462C3" w:rsidRDefault="00A462C3">
      <w:pPr>
        <w:pStyle w:val="ConsPlusNonformat"/>
        <w:jc w:val="both"/>
      </w:pPr>
      <w:r>
        <w:t>(с указанием реквизитов выданных предписаний):</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r>
        <w:t>3) нарушений не выявлено __________________________________________________</w:t>
      </w:r>
    </w:p>
    <w:p w:rsidR="00A462C3" w:rsidRDefault="00A462C3">
      <w:pPr>
        <w:pStyle w:val="ConsPlusNonformat"/>
        <w:jc w:val="both"/>
      </w:pPr>
      <w:r>
        <w:t>Прилагаемые к акту документы:</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p>
    <w:p w:rsidR="00A462C3" w:rsidRDefault="00A462C3">
      <w:pPr>
        <w:pStyle w:val="ConsPlusNonformat"/>
        <w:jc w:val="both"/>
      </w:pPr>
      <w:r>
        <w:t>Подписи лиц, проводивших проверку: ________________________________________</w:t>
      </w:r>
    </w:p>
    <w:p w:rsidR="00A462C3" w:rsidRDefault="00A462C3">
      <w:pPr>
        <w:pStyle w:val="ConsPlusNonformat"/>
        <w:jc w:val="both"/>
      </w:pPr>
      <w:r>
        <w:t xml:space="preserve">                                   ________________________________________</w:t>
      </w:r>
    </w:p>
    <w:p w:rsidR="00A462C3" w:rsidRDefault="00A462C3">
      <w:pPr>
        <w:pStyle w:val="ConsPlusNonformat"/>
        <w:jc w:val="both"/>
      </w:pPr>
      <w:r>
        <w:t xml:space="preserve">                                   ________________________________________</w:t>
      </w:r>
    </w:p>
    <w:p w:rsidR="00A462C3" w:rsidRDefault="00A462C3">
      <w:pPr>
        <w:pStyle w:val="ConsPlusNonformat"/>
        <w:jc w:val="both"/>
      </w:pPr>
    </w:p>
    <w:p w:rsidR="00A462C3" w:rsidRDefault="00A462C3">
      <w:pPr>
        <w:pStyle w:val="ConsPlusNonformat"/>
        <w:jc w:val="both"/>
      </w:pPr>
      <w:r>
        <w:t>С   актом   проверки   ознакомлен(а),  копию  акта  со  всеми  приложениями</w:t>
      </w:r>
    </w:p>
    <w:p w:rsidR="00A462C3" w:rsidRDefault="00A462C3">
      <w:pPr>
        <w:pStyle w:val="ConsPlusNonformat"/>
        <w:jc w:val="both"/>
      </w:pPr>
      <w:r>
        <w:t>получил(а):</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r>
        <w:t xml:space="preserve">                    (фамилия, имя, отчество гражданина)</w:t>
      </w:r>
    </w:p>
    <w:p w:rsidR="00A462C3" w:rsidRDefault="00A462C3">
      <w:pPr>
        <w:pStyle w:val="ConsPlusNonformat"/>
        <w:jc w:val="both"/>
      </w:pPr>
    </w:p>
    <w:p w:rsidR="00A462C3" w:rsidRDefault="00A462C3">
      <w:pPr>
        <w:pStyle w:val="ConsPlusNonformat"/>
        <w:jc w:val="both"/>
      </w:pPr>
      <w:r>
        <w:t xml:space="preserve">                          "___" ________ 20__ г.</w:t>
      </w:r>
    </w:p>
    <w:p w:rsidR="00A462C3" w:rsidRDefault="00A462C3">
      <w:pPr>
        <w:pStyle w:val="ConsPlusNonformat"/>
        <w:jc w:val="both"/>
      </w:pPr>
    </w:p>
    <w:p w:rsidR="00A462C3" w:rsidRDefault="00A462C3">
      <w:pPr>
        <w:pStyle w:val="ConsPlusNonformat"/>
        <w:jc w:val="both"/>
      </w:pPr>
      <w:r>
        <w:t xml:space="preserve">                           _____________________</w:t>
      </w:r>
    </w:p>
    <w:p w:rsidR="00A462C3" w:rsidRDefault="00A462C3">
      <w:pPr>
        <w:pStyle w:val="ConsPlusNonformat"/>
        <w:jc w:val="both"/>
      </w:pPr>
      <w:r>
        <w:t xml:space="preserve">                                 (подпись)</w:t>
      </w:r>
    </w:p>
    <w:p w:rsidR="00A462C3" w:rsidRDefault="00A462C3">
      <w:pPr>
        <w:pStyle w:val="ConsPlusNonformat"/>
        <w:jc w:val="both"/>
      </w:pPr>
    </w:p>
    <w:p w:rsidR="00A462C3" w:rsidRDefault="00A462C3">
      <w:pPr>
        <w:pStyle w:val="ConsPlusNonformat"/>
        <w:jc w:val="both"/>
      </w:pPr>
      <w:r>
        <w:t>Пометка об отказе ознакомления с актом проверки: __________________________</w:t>
      </w:r>
    </w:p>
    <w:p w:rsidR="00A462C3" w:rsidRDefault="00A462C3">
      <w:pPr>
        <w:pStyle w:val="ConsPlusNonformat"/>
        <w:jc w:val="both"/>
      </w:pPr>
      <w:r>
        <w:t xml:space="preserve">                                                 (подпись уполномоченного</w:t>
      </w:r>
    </w:p>
    <w:p w:rsidR="00A462C3" w:rsidRDefault="00A462C3">
      <w:pPr>
        <w:pStyle w:val="ConsPlusNonformat"/>
        <w:jc w:val="both"/>
      </w:pPr>
      <w:r>
        <w:t xml:space="preserve">                                                  должностного лица (лиц),</w:t>
      </w:r>
    </w:p>
    <w:p w:rsidR="00A462C3" w:rsidRDefault="00A462C3">
      <w:pPr>
        <w:pStyle w:val="ConsPlusNonformat"/>
        <w:jc w:val="both"/>
      </w:pPr>
      <w:r>
        <w:t xml:space="preserve">                                                 проводившего(их) проверку)</w:t>
      </w:r>
    </w:p>
    <w:p w:rsidR="00A462C3" w:rsidRDefault="00A462C3">
      <w:pPr>
        <w:pStyle w:val="ConsPlusNormal"/>
        <w:jc w:val="both"/>
      </w:pPr>
    </w:p>
    <w:p w:rsidR="00A462C3" w:rsidRDefault="00A462C3">
      <w:pPr>
        <w:pStyle w:val="ConsPlusNormal"/>
        <w:jc w:val="both"/>
      </w:pPr>
    </w:p>
    <w:p w:rsidR="00A462C3" w:rsidRDefault="00A462C3">
      <w:pPr>
        <w:pStyle w:val="ConsPlusNormal"/>
        <w:jc w:val="both"/>
      </w:pPr>
    </w:p>
    <w:p w:rsidR="002F0B27" w:rsidRDefault="002F0B27">
      <w:pPr>
        <w:pStyle w:val="ConsPlusNormal"/>
        <w:jc w:val="both"/>
      </w:pPr>
    </w:p>
    <w:p w:rsidR="002F0B27" w:rsidRDefault="002F0B27">
      <w:pPr>
        <w:pStyle w:val="ConsPlusNormal"/>
        <w:jc w:val="both"/>
      </w:pPr>
    </w:p>
    <w:p w:rsidR="002F0B27" w:rsidRDefault="002F0B27">
      <w:pPr>
        <w:pStyle w:val="ConsPlusNormal"/>
        <w:jc w:val="both"/>
      </w:pPr>
    </w:p>
    <w:p w:rsidR="002F0B27" w:rsidRDefault="002F0B27">
      <w:pPr>
        <w:pStyle w:val="ConsPlusNormal"/>
        <w:jc w:val="both"/>
      </w:pPr>
    </w:p>
    <w:p w:rsidR="002F0B27" w:rsidRDefault="002F0B27">
      <w:pPr>
        <w:pStyle w:val="ConsPlusNormal"/>
        <w:jc w:val="both"/>
      </w:pPr>
    </w:p>
    <w:p w:rsidR="002F0B27" w:rsidRDefault="002F0B27">
      <w:pPr>
        <w:pStyle w:val="ConsPlusNormal"/>
        <w:jc w:val="both"/>
      </w:pPr>
    </w:p>
    <w:p w:rsidR="002F0B27" w:rsidRDefault="002F0B27">
      <w:pPr>
        <w:pStyle w:val="ConsPlusNormal"/>
        <w:jc w:val="both"/>
      </w:pPr>
    </w:p>
    <w:p w:rsidR="002F0B27" w:rsidRDefault="002F0B27">
      <w:pPr>
        <w:pStyle w:val="ConsPlusNormal"/>
        <w:jc w:val="both"/>
      </w:pPr>
    </w:p>
    <w:p w:rsidR="002F0B27" w:rsidRDefault="002F0B27">
      <w:pPr>
        <w:pStyle w:val="ConsPlusNormal"/>
        <w:jc w:val="both"/>
      </w:pPr>
    </w:p>
    <w:p w:rsidR="002F0B27" w:rsidRDefault="002F0B27">
      <w:pPr>
        <w:pStyle w:val="ConsPlusNormal"/>
        <w:jc w:val="both"/>
      </w:pPr>
    </w:p>
    <w:p w:rsidR="002F0B27" w:rsidRDefault="002F0B27">
      <w:pPr>
        <w:pStyle w:val="ConsPlusNormal"/>
        <w:jc w:val="both"/>
      </w:pPr>
    </w:p>
    <w:p w:rsidR="002F0B27" w:rsidRDefault="002F0B27">
      <w:pPr>
        <w:pStyle w:val="ConsPlusNormal"/>
        <w:jc w:val="both"/>
      </w:pPr>
    </w:p>
    <w:p w:rsidR="002F0B27" w:rsidRDefault="002F0B27">
      <w:pPr>
        <w:pStyle w:val="ConsPlusNormal"/>
        <w:jc w:val="both"/>
      </w:pPr>
    </w:p>
    <w:p w:rsidR="002F0B27" w:rsidRDefault="002F0B27">
      <w:pPr>
        <w:pStyle w:val="ConsPlusNormal"/>
        <w:jc w:val="both"/>
      </w:pPr>
    </w:p>
    <w:p w:rsidR="00F21982" w:rsidRDefault="00F21982">
      <w:pPr>
        <w:pStyle w:val="ConsPlusNormal"/>
        <w:jc w:val="both"/>
      </w:pPr>
    </w:p>
    <w:p w:rsidR="00F21982" w:rsidRDefault="00F21982">
      <w:pPr>
        <w:pStyle w:val="ConsPlusNormal"/>
        <w:jc w:val="both"/>
      </w:pPr>
    </w:p>
    <w:p w:rsidR="00F21982" w:rsidRDefault="00F21982">
      <w:pPr>
        <w:pStyle w:val="ConsPlusNormal"/>
        <w:jc w:val="both"/>
      </w:pPr>
    </w:p>
    <w:p w:rsidR="002F0B27" w:rsidRDefault="002F0B27">
      <w:pPr>
        <w:pStyle w:val="ConsPlusNormal"/>
        <w:jc w:val="both"/>
      </w:pPr>
    </w:p>
    <w:p w:rsidR="002F0B27" w:rsidRDefault="002F0B27">
      <w:pPr>
        <w:pStyle w:val="ConsPlusNormal"/>
        <w:jc w:val="both"/>
      </w:pPr>
    </w:p>
    <w:p w:rsidR="002F0B27" w:rsidRDefault="002F0B27">
      <w:pPr>
        <w:pStyle w:val="ConsPlusNormal"/>
        <w:jc w:val="both"/>
      </w:pPr>
    </w:p>
    <w:p w:rsidR="002F0B27" w:rsidRDefault="002F0B27">
      <w:pPr>
        <w:pStyle w:val="ConsPlusNormal"/>
        <w:jc w:val="both"/>
      </w:pPr>
    </w:p>
    <w:p w:rsidR="001C72C7" w:rsidRDefault="001C72C7">
      <w:pPr>
        <w:pStyle w:val="ConsPlusNormal"/>
        <w:jc w:val="both"/>
      </w:pPr>
    </w:p>
    <w:p w:rsidR="002F0B27" w:rsidRDefault="002F0B27">
      <w:pPr>
        <w:pStyle w:val="ConsPlusNormal"/>
        <w:jc w:val="both"/>
      </w:pPr>
    </w:p>
    <w:p w:rsidR="002F0B27" w:rsidRDefault="002F0B27">
      <w:pPr>
        <w:pStyle w:val="ConsPlusNormal"/>
        <w:jc w:val="both"/>
      </w:pPr>
    </w:p>
    <w:p w:rsidR="002F0B27" w:rsidRPr="001C72C7" w:rsidRDefault="002F0B27" w:rsidP="002F0B27">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1C72C7">
        <w:rPr>
          <w:rFonts w:ascii="Times New Roman" w:eastAsia="Times New Roman" w:hAnsi="Times New Roman" w:cs="Times New Roman"/>
          <w:sz w:val="24"/>
          <w:szCs w:val="24"/>
          <w:lang w:eastAsia="ru-RU"/>
        </w:rPr>
        <w:lastRenderedPageBreak/>
        <w:t xml:space="preserve">Приложение </w:t>
      </w:r>
      <w:r w:rsidR="00F21982">
        <w:rPr>
          <w:rFonts w:ascii="Times New Roman" w:eastAsia="Times New Roman" w:hAnsi="Times New Roman" w:cs="Times New Roman"/>
          <w:sz w:val="24"/>
          <w:szCs w:val="24"/>
          <w:lang w:eastAsia="ru-RU"/>
        </w:rPr>
        <w:t xml:space="preserve">№ 2 </w:t>
      </w:r>
      <w:r w:rsidRPr="001C72C7">
        <w:rPr>
          <w:rFonts w:ascii="Times New Roman" w:eastAsia="Times New Roman" w:hAnsi="Times New Roman" w:cs="Times New Roman"/>
          <w:sz w:val="24"/>
          <w:szCs w:val="24"/>
          <w:lang w:eastAsia="ru-RU"/>
        </w:rPr>
        <w:t xml:space="preserve">к </w:t>
      </w:r>
    </w:p>
    <w:p w:rsidR="002F0B27" w:rsidRPr="001C72C7" w:rsidRDefault="002F0B27" w:rsidP="002F0B27">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1C72C7">
        <w:rPr>
          <w:rFonts w:ascii="Times New Roman" w:eastAsia="Times New Roman" w:hAnsi="Times New Roman" w:cs="Times New Roman"/>
          <w:sz w:val="24"/>
          <w:szCs w:val="24"/>
          <w:lang w:eastAsia="ru-RU"/>
        </w:rPr>
        <w:t>Административному регламенту</w:t>
      </w:r>
    </w:p>
    <w:p w:rsidR="002F0B27" w:rsidRPr="001C72C7" w:rsidRDefault="002F0B27" w:rsidP="002F0B27">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1C72C7">
        <w:rPr>
          <w:rFonts w:ascii="Times New Roman" w:eastAsia="Times New Roman" w:hAnsi="Times New Roman" w:cs="Times New Roman"/>
          <w:sz w:val="24"/>
          <w:szCs w:val="24"/>
          <w:lang w:eastAsia="ru-RU"/>
        </w:rPr>
        <w:t xml:space="preserve">утвержденного постановлением </w:t>
      </w:r>
    </w:p>
    <w:p w:rsidR="002F0B27" w:rsidRPr="001C72C7" w:rsidRDefault="002F0B27" w:rsidP="002F0B27">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1C72C7">
        <w:rPr>
          <w:rFonts w:ascii="Times New Roman" w:eastAsia="Times New Roman" w:hAnsi="Times New Roman" w:cs="Times New Roman"/>
          <w:sz w:val="24"/>
          <w:szCs w:val="24"/>
          <w:lang w:eastAsia="ru-RU"/>
        </w:rPr>
        <w:t xml:space="preserve">Администрации Чернолучинского </w:t>
      </w:r>
    </w:p>
    <w:p w:rsidR="002F0B27" w:rsidRPr="001C72C7" w:rsidRDefault="002F0B27" w:rsidP="002F0B27">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1C72C7">
        <w:rPr>
          <w:rFonts w:ascii="Times New Roman" w:eastAsia="Times New Roman" w:hAnsi="Times New Roman" w:cs="Times New Roman"/>
          <w:sz w:val="24"/>
          <w:szCs w:val="24"/>
          <w:lang w:eastAsia="ru-RU"/>
        </w:rPr>
        <w:t>городского поселения</w:t>
      </w:r>
    </w:p>
    <w:p w:rsidR="002F0B27" w:rsidRDefault="002F0B27">
      <w:pPr>
        <w:pStyle w:val="ConsPlusNormal"/>
        <w:jc w:val="both"/>
      </w:pPr>
    </w:p>
    <w:p w:rsidR="002F0B27" w:rsidRDefault="002F0B27">
      <w:pPr>
        <w:pStyle w:val="ConsPlusNonformat"/>
        <w:jc w:val="both"/>
      </w:pPr>
    </w:p>
    <w:p w:rsidR="00A462C3" w:rsidRDefault="00A462C3">
      <w:pPr>
        <w:pStyle w:val="ConsPlusNonformat"/>
        <w:jc w:val="both"/>
      </w:pPr>
      <w:r>
        <w:t xml:space="preserve">                                                                    Форма 2</w:t>
      </w:r>
    </w:p>
    <w:p w:rsidR="00A462C3" w:rsidRDefault="00A462C3">
      <w:pPr>
        <w:pStyle w:val="ConsPlusNonformat"/>
        <w:jc w:val="both"/>
      </w:pPr>
    </w:p>
    <w:p w:rsidR="00A462C3" w:rsidRDefault="00A462C3">
      <w:pPr>
        <w:pStyle w:val="ConsPlusNonformat"/>
        <w:jc w:val="both"/>
      </w:pPr>
      <w:bookmarkStart w:id="9" w:name="P426"/>
      <w:bookmarkEnd w:id="9"/>
      <w:r>
        <w:t xml:space="preserve">                         ПРЕДПИСАНИЕ N __________</w:t>
      </w:r>
    </w:p>
    <w:p w:rsidR="00A462C3" w:rsidRDefault="00A462C3">
      <w:pPr>
        <w:pStyle w:val="ConsPlusNonformat"/>
        <w:jc w:val="both"/>
      </w:pPr>
      <w:r>
        <w:t xml:space="preserve">              об устранении нарушений обязательных требований</w:t>
      </w:r>
    </w:p>
    <w:p w:rsidR="00A462C3" w:rsidRDefault="00A462C3">
      <w:pPr>
        <w:pStyle w:val="ConsPlusNonformat"/>
        <w:jc w:val="both"/>
      </w:pPr>
    </w:p>
    <w:p w:rsidR="00A462C3" w:rsidRDefault="00A462C3">
      <w:pPr>
        <w:pStyle w:val="ConsPlusNonformat"/>
        <w:jc w:val="both"/>
      </w:pPr>
      <w:r>
        <w:t>______________________                              "___" ________ 20 __ г.</w:t>
      </w:r>
    </w:p>
    <w:p w:rsidR="00A462C3" w:rsidRDefault="00A462C3">
      <w:pPr>
        <w:pStyle w:val="ConsPlusNonformat"/>
        <w:jc w:val="both"/>
      </w:pPr>
    </w:p>
    <w:p w:rsidR="00A462C3" w:rsidRDefault="00A462C3">
      <w:pPr>
        <w:pStyle w:val="ConsPlusNonformat"/>
        <w:jc w:val="both"/>
      </w:pPr>
      <w:r>
        <w:t>На основании акта проверки от "____" ________________ 20____ г. N ________,</w:t>
      </w:r>
    </w:p>
    <w:p w:rsidR="00A462C3" w:rsidRDefault="00A462C3">
      <w:pPr>
        <w:pStyle w:val="ConsPlusNonformat"/>
        <w:jc w:val="both"/>
      </w:pPr>
      <w:r>
        <w:t>я,</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r>
        <w:t xml:space="preserve">     (фамилия, имя, отчество и должность должностного лица, номер его</w:t>
      </w:r>
    </w:p>
    <w:p w:rsidR="00A462C3" w:rsidRDefault="00A462C3">
      <w:pPr>
        <w:pStyle w:val="ConsPlusNonformat"/>
        <w:jc w:val="both"/>
      </w:pPr>
      <w:r>
        <w:t xml:space="preserve">                         служебного удостоверения)</w:t>
      </w:r>
    </w:p>
    <w:p w:rsidR="00A462C3" w:rsidRDefault="00A462C3">
      <w:pPr>
        <w:pStyle w:val="ConsPlusNonformat"/>
        <w:jc w:val="both"/>
      </w:pPr>
      <w:r>
        <w:t>__________________________________________________________________________,</w:t>
      </w:r>
    </w:p>
    <w:p w:rsidR="00A462C3" w:rsidRDefault="00A462C3">
      <w:pPr>
        <w:pStyle w:val="ConsPlusNonformat"/>
        <w:jc w:val="both"/>
      </w:pPr>
    </w:p>
    <w:p w:rsidR="00A462C3" w:rsidRDefault="00A462C3">
      <w:pPr>
        <w:pStyle w:val="ConsPlusNonformat"/>
        <w:jc w:val="both"/>
      </w:pPr>
      <w:r>
        <w:t xml:space="preserve">                                ПРЕДПИСЫВАЮ</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r>
        <w:t xml:space="preserve">  (наименование юридического лица, фамилия, имя, отчество индивидуального</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r>
        <w:t xml:space="preserve">              предпринимателя, которому выдается предписание)</w:t>
      </w:r>
    </w:p>
    <w:p w:rsidR="00A462C3" w:rsidRDefault="00A462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948"/>
        <w:gridCol w:w="2126"/>
        <w:gridCol w:w="3515"/>
      </w:tblGrid>
      <w:tr w:rsidR="00A462C3">
        <w:tc>
          <w:tcPr>
            <w:tcW w:w="454" w:type="dxa"/>
          </w:tcPr>
          <w:p w:rsidR="00A462C3" w:rsidRDefault="00A462C3">
            <w:pPr>
              <w:pStyle w:val="ConsPlusNormal"/>
              <w:jc w:val="both"/>
            </w:pPr>
            <w:r>
              <w:t>N</w:t>
            </w:r>
          </w:p>
          <w:p w:rsidR="00A462C3" w:rsidRDefault="00A462C3">
            <w:pPr>
              <w:pStyle w:val="ConsPlusNormal"/>
              <w:jc w:val="both"/>
            </w:pPr>
            <w:r>
              <w:t>п/п</w:t>
            </w:r>
          </w:p>
        </w:tc>
        <w:tc>
          <w:tcPr>
            <w:tcW w:w="2948" w:type="dxa"/>
          </w:tcPr>
          <w:p w:rsidR="00A462C3" w:rsidRDefault="00A462C3">
            <w:pPr>
              <w:pStyle w:val="ConsPlusNormal"/>
              <w:jc w:val="both"/>
            </w:pPr>
            <w:r>
              <w:t>Содержание предписания</w:t>
            </w:r>
          </w:p>
        </w:tc>
        <w:tc>
          <w:tcPr>
            <w:tcW w:w="2126" w:type="dxa"/>
          </w:tcPr>
          <w:p w:rsidR="00A462C3" w:rsidRDefault="00A462C3">
            <w:pPr>
              <w:pStyle w:val="ConsPlusNormal"/>
              <w:jc w:val="both"/>
            </w:pPr>
            <w:r>
              <w:t>Срок исполнения предписания</w:t>
            </w:r>
          </w:p>
        </w:tc>
        <w:tc>
          <w:tcPr>
            <w:tcW w:w="3515" w:type="dxa"/>
          </w:tcPr>
          <w:p w:rsidR="00A462C3" w:rsidRDefault="00A462C3">
            <w:pPr>
              <w:pStyle w:val="ConsPlusNormal"/>
              <w:jc w:val="both"/>
            </w:pPr>
            <w:r>
              <w:t>Правовое основание вынесения предписания</w:t>
            </w:r>
          </w:p>
        </w:tc>
      </w:tr>
      <w:tr w:rsidR="00A462C3">
        <w:tc>
          <w:tcPr>
            <w:tcW w:w="454" w:type="dxa"/>
          </w:tcPr>
          <w:p w:rsidR="00A462C3" w:rsidRDefault="00A462C3">
            <w:pPr>
              <w:pStyle w:val="ConsPlusNormal"/>
            </w:pPr>
          </w:p>
        </w:tc>
        <w:tc>
          <w:tcPr>
            <w:tcW w:w="2948" w:type="dxa"/>
          </w:tcPr>
          <w:p w:rsidR="00A462C3" w:rsidRDefault="00A462C3">
            <w:pPr>
              <w:pStyle w:val="ConsPlusNormal"/>
            </w:pPr>
          </w:p>
        </w:tc>
        <w:tc>
          <w:tcPr>
            <w:tcW w:w="2126" w:type="dxa"/>
          </w:tcPr>
          <w:p w:rsidR="00A462C3" w:rsidRDefault="00A462C3">
            <w:pPr>
              <w:pStyle w:val="ConsPlusNormal"/>
            </w:pPr>
          </w:p>
        </w:tc>
        <w:tc>
          <w:tcPr>
            <w:tcW w:w="3515" w:type="dxa"/>
          </w:tcPr>
          <w:p w:rsidR="00A462C3" w:rsidRDefault="00A462C3">
            <w:pPr>
              <w:pStyle w:val="ConsPlusNormal"/>
            </w:pPr>
          </w:p>
        </w:tc>
      </w:tr>
      <w:tr w:rsidR="00A462C3">
        <w:tc>
          <w:tcPr>
            <w:tcW w:w="454" w:type="dxa"/>
          </w:tcPr>
          <w:p w:rsidR="00A462C3" w:rsidRDefault="00A462C3">
            <w:pPr>
              <w:pStyle w:val="ConsPlusNormal"/>
            </w:pPr>
          </w:p>
        </w:tc>
        <w:tc>
          <w:tcPr>
            <w:tcW w:w="2948" w:type="dxa"/>
          </w:tcPr>
          <w:p w:rsidR="00A462C3" w:rsidRDefault="00A462C3">
            <w:pPr>
              <w:pStyle w:val="ConsPlusNormal"/>
            </w:pPr>
          </w:p>
        </w:tc>
        <w:tc>
          <w:tcPr>
            <w:tcW w:w="2126" w:type="dxa"/>
          </w:tcPr>
          <w:p w:rsidR="00A462C3" w:rsidRDefault="00A462C3">
            <w:pPr>
              <w:pStyle w:val="ConsPlusNormal"/>
            </w:pPr>
          </w:p>
        </w:tc>
        <w:tc>
          <w:tcPr>
            <w:tcW w:w="3515" w:type="dxa"/>
          </w:tcPr>
          <w:p w:rsidR="00A462C3" w:rsidRDefault="00A462C3">
            <w:pPr>
              <w:pStyle w:val="ConsPlusNormal"/>
            </w:pPr>
          </w:p>
        </w:tc>
      </w:tr>
    </w:tbl>
    <w:p w:rsidR="00A462C3" w:rsidRDefault="00A462C3">
      <w:pPr>
        <w:pStyle w:val="ConsPlusNormal"/>
        <w:jc w:val="both"/>
      </w:pPr>
    </w:p>
    <w:p w:rsidR="00A462C3" w:rsidRDefault="00A462C3">
      <w:pPr>
        <w:pStyle w:val="ConsPlusNonformat"/>
        <w:jc w:val="both"/>
      </w:pPr>
      <w:r>
        <w:t>Субъект  контроля  обязан  проинформировать  об  исполнении соответствующих</w:t>
      </w:r>
    </w:p>
    <w:p w:rsidR="00A462C3" w:rsidRDefault="00A462C3">
      <w:pPr>
        <w:pStyle w:val="ConsPlusNonformat"/>
        <w:jc w:val="both"/>
      </w:pPr>
      <w:r>
        <w:t>пунктов  настоящего  предписания  уполномоченное  должностное лицо, которым</w:t>
      </w:r>
    </w:p>
    <w:p w:rsidR="00A462C3" w:rsidRDefault="00A462C3">
      <w:pPr>
        <w:pStyle w:val="ConsPlusNonformat"/>
        <w:jc w:val="both"/>
      </w:pPr>
      <w:r>
        <w:t>выдано настоящее предписание.</w:t>
      </w:r>
    </w:p>
    <w:p w:rsidR="00A462C3" w:rsidRDefault="00A462C3">
      <w:pPr>
        <w:pStyle w:val="ConsPlusNonformat"/>
        <w:jc w:val="both"/>
      </w:pPr>
      <w:r>
        <w:t>Прилагаемые документы: ____________________________________________________</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p>
    <w:p w:rsidR="00A462C3" w:rsidRDefault="00A462C3">
      <w:pPr>
        <w:pStyle w:val="ConsPlusNonformat"/>
        <w:jc w:val="both"/>
      </w:pPr>
      <w:r>
        <w:t>Подпись и фамилия уполномоченного должностного лица, выдавшего предписание:</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p>
    <w:p w:rsidR="00A462C3" w:rsidRDefault="00A462C3">
      <w:pPr>
        <w:pStyle w:val="ConsPlusNonformat"/>
        <w:jc w:val="both"/>
      </w:pPr>
      <w:r>
        <w:t>С  предписанием  ознакомлен(а),  копию  предписания  со  всеми приложениями</w:t>
      </w:r>
    </w:p>
    <w:p w:rsidR="00A462C3" w:rsidRDefault="00A462C3">
      <w:pPr>
        <w:pStyle w:val="ConsPlusNonformat"/>
        <w:jc w:val="both"/>
      </w:pPr>
      <w:r>
        <w:t>получил(а):</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r>
        <w:t xml:space="preserve"> (фамилия, имя, отчество, должность руководителя, иного должностного лица</w:t>
      </w:r>
    </w:p>
    <w:p w:rsidR="00A462C3" w:rsidRDefault="00A462C3">
      <w:pPr>
        <w:pStyle w:val="ConsPlusNonformat"/>
        <w:jc w:val="both"/>
      </w:pPr>
      <w:r>
        <w:t xml:space="preserve">   или уполномоченного представителя юридического лица, индивидуального</w:t>
      </w:r>
    </w:p>
    <w:p w:rsidR="00A462C3" w:rsidRDefault="00A462C3">
      <w:pPr>
        <w:pStyle w:val="ConsPlusNonformat"/>
        <w:jc w:val="both"/>
      </w:pPr>
      <w:r>
        <w:t xml:space="preserve">            предпринимателя, его уполномоченного представителя)</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p>
    <w:p w:rsidR="00A462C3" w:rsidRDefault="00A462C3">
      <w:pPr>
        <w:pStyle w:val="ConsPlusNonformat"/>
        <w:jc w:val="both"/>
      </w:pPr>
      <w:r>
        <w:t>"__" ________ 20__ г.</w:t>
      </w:r>
    </w:p>
    <w:p w:rsidR="00A462C3" w:rsidRDefault="00A462C3">
      <w:pPr>
        <w:pStyle w:val="ConsPlusNonformat"/>
        <w:jc w:val="both"/>
      </w:pP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r>
        <w:t xml:space="preserve">                       (должность, Ф.И.О., подпись)</w:t>
      </w:r>
    </w:p>
    <w:p w:rsidR="00A462C3" w:rsidRDefault="00A462C3">
      <w:pPr>
        <w:pStyle w:val="ConsPlusNonformat"/>
        <w:jc w:val="both"/>
      </w:pPr>
      <w:r>
        <w:lastRenderedPageBreak/>
        <w:t>Отметка об отказе от ознакомления с предписанием и от получения копии</w:t>
      </w:r>
    </w:p>
    <w:p w:rsidR="00A462C3" w:rsidRDefault="00A462C3">
      <w:pPr>
        <w:pStyle w:val="ConsPlusNonformat"/>
        <w:jc w:val="both"/>
      </w:pPr>
      <w:r>
        <w:t>предписания:</w:t>
      </w:r>
    </w:p>
    <w:p w:rsidR="00A462C3" w:rsidRDefault="00A462C3">
      <w:pPr>
        <w:pStyle w:val="ConsPlusNonformat"/>
        <w:jc w:val="both"/>
      </w:pPr>
      <w:r>
        <w:t>___________________________________________________________________________</w:t>
      </w:r>
    </w:p>
    <w:p w:rsidR="00A462C3" w:rsidRDefault="00A462C3">
      <w:pPr>
        <w:pStyle w:val="ConsPlusNonformat"/>
        <w:jc w:val="both"/>
      </w:pPr>
      <w:r>
        <w:t xml:space="preserve">  (подпись уполномоченного должностного лица, которым выдано предписание)</w:t>
      </w:r>
    </w:p>
    <w:p w:rsidR="00A462C3" w:rsidRDefault="00A462C3">
      <w:pPr>
        <w:pStyle w:val="ConsPlusNonformat"/>
        <w:jc w:val="both"/>
      </w:pPr>
    </w:p>
    <w:p w:rsidR="00A462C3" w:rsidRDefault="00A462C3">
      <w:pPr>
        <w:pStyle w:val="ConsPlusNonformat"/>
        <w:jc w:val="both"/>
      </w:pPr>
      <w:r>
        <w:t>Отметка об отправлении предписания почтой:</w:t>
      </w:r>
    </w:p>
    <w:p w:rsidR="00A462C3" w:rsidRDefault="00A462C3">
      <w:pPr>
        <w:pStyle w:val="ConsPlusNonformat"/>
        <w:jc w:val="both"/>
      </w:pPr>
    </w:p>
    <w:p w:rsidR="00A462C3" w:rsidRDefault="00A462C3">
      <w:pPr>
        <w:pStyle w:val="ConsPlusNonformat"/>
        <w:jc w:val="both"/>
      </w:pPr>
      <w:r>
        <w:t>Отметка об отправлении предписания почтой:</w:t>
      </w:r>
    </w:p>
    <w:p w:rsidR="00A462C3" w:rsidRDefault="00A462C3">
      <w:pPr>
        <w:pStyle w:val="ConsPlusNonformat"/>
        <w:jc w:val="both"/>
      </w:pPr>
      <w:r>
        <w:t>"__"_____________ 20___ г. ________________________________________________</w:t>
      </w:r>
    </w:p>
    <w:p w:rsidR="00A462C3" w:rsidRDefault="00A462C3">
      <w:pPr>
        <w:pStyle w:val="ConsPlusNonformat"/>
        <w:jc w:val="both"/>
      </w:pPr>
      <w:r>
        <w:t xml:space="preserve">                             (подпись уполномоченного должностного лица)</w:t>
      </w:r>
    </w:p>
    <w:p w:rsidR="00A462C3" w:rsidRDefault="00A462C3">
      <w:pPr>
        <w:pStyle w:val="ConsPlusNormal"/>
        <w:jc w:val="both"/>
      </w:pPr>
    </w:p>
    <w:p w:rsidR="00A462C3" w:rsidRDefault="00A462C3">
      <w:pPr>
        <w:pStyle w:val="ConsPlusNormal"/>
        <w:jc w:val="both"/>
      </w:pPr>
    </w:p>
    <w:p w:rsidR="00A462C3" w:rsidRDefault="00A462C3">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p w:rsidR="002F0B27" w:rsidRDefault="002F0B27">
      <w:pPr>
        <w:spacing w:after="1" w:line="220" w:lineRule="atLeast"/>
        <w:jc w:val="both"/>
        <w:outlineLvl w:val="0"/>
      </w:pPr>
    </w:p>
    <w:sectPr w:rsidR="002F0B27" w:rsidSect="008A511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8E2" w:rsidRDefault="004618E2" w:rsidP="008A511D">
      <w:pPr>
        <w:spacing w:after="0" w:line="240" w:lineRule="auto"/>
      </w:pPr>
      <w:r>
        <w:separator/>
      </w:r>
    </w:p>
  </w:endnote>
  <w:endnote w:type="continuationSeparator" w:id="0">
    <w:p w:rsidR="004618E2" w:rsidRDefault="004618E2" w:rsidP="008A5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8E2" w:rsidRDefault="004618E2" w:rsidP="008A511D">
      <w:pPr>
        <w:spacing w:after="0" w:line="240" w:lineRule="auto"/>
      </w:pPr>
      <w:r>
        <w:separator/>
      </w:r>
    </w:p>
  </w:footnote>
  <w:footnote w:type="continuationSeparator" w:id="0">
    <w:p w:rsidR="004618E2" w:rsidRDefault="004618E2" w:rsidP="008A51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70609"/>
    <w:multiLevelType w:val="hybridMultilevel"/>
    <w:tmpl w:val="F83A4E1E"/>
    <w:lvl w:ilvl="0" w:tplc="40F442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80A0777"/>
    <w:multiLevelType w:val="hybridMultilevel"/>
    <w:tmpl w:val="9F54C3EC"/>
    <w:lvl w:ilvl="0" w:tplc="F82C453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DBD28E7"/>
    <w:multiLevelType w:val="hybridMultilevel"/>
    <w:tmpl w:val="A802D0D4"/>
    <w:lvl w:ilvl="0" w:tplc="A8543EF4">
      <w:start w:val="1"/>
      <w:numFmt w:val="decimal"/>
      <w:lvlText w:val="%1."/>
      <w:lvlJc w:val="left"/>
      <w:pPr>
        <w:ind w:left="2208" w:hanging="121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C3"/>
    <w:rsid w:val="0012142E"/>
    <w:rsid w:val="001249E6"/>
    <w:rsid w:val="001C72C7"/>
    <w:rsid w:val="00292E08"/>
    <w:rsid w:val="002F0B27"/>
    <w:rsid w:val="003E0F56"/>
    <w:rsid w:val="004618E2"/>
    <w:rsid w:val="004A0DFB"/>
    <w:rsid w:val="004C2741"/>
    <w:rsid w:val="00610C33"/>
    <w:rsid w:val="00675EE0"/>
    <w:rsid w:val="00694CE1"/>
    <w:rsid w:val="006E7811"/>
    <w:rsid w:val="00726AA9"/>
    <w:rsid w:val="00893480"/>
    <w:rsid w:val="008A511D"/>
    <w:rsid w:val="009401B8"/>
    <w:rsid w:val="009656AA"/>
    <w:rsid w:val="00970435"/>
    <w:rsid w:val="009F1B34"/>
    <w:rsid w:val="00A06241"/>
    <w:rsid w:val="00A462C3"/>
    <w:rsid w:val="00B922CF"/>
    <w:rsid w:val="00BB1327"/>
    <w:rsid w:val="00BF0943"/>
    <w:rsid w:val="00C47A46"/>
    <w:rsid w:val="00DA4C51"/>
    <w:rsid w:val="00DF4EF0"/>
    <w:rsid w:val="00E26B4F"/>
    <w:rsid w:val="00EF2437"/>
    <w:rsid w:val="00F00B28"/>
    <w:rsid w:val="00F21982"/>
    <w:rsid w:val="00F60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4A985-C228-42CD-9A00-81F8806A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62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62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62C3"/>
    <w:pPr>
      <w:widowControl w:val="0"/>
      <w:autoSpaceDE w:val="0"/>
      <w:autoSpaceDN w:val="0"/>
      <w:spacing w:after="0" w:line="240" w:lineRule="auto"/>
    </w:pPr>
    <w:rPr>
      <w:rFonts w:ascii="Calibri" w:eastAsia="Times New Roman" w:hAnsi="Calibri" w:cs="Calibri"/>
      <w:b/>
      <w:szCs w:val="20"/>
      <w:lang w:eastAsia="ru-RU"/>
    </w:rPr>
  </w:style>
  <w:style w:type="table" w:customStyle="1" w:styleId="1">
    <w:name w:val="Сетка таблицы1"/>
    <w:basedOn w:val="a1"/>
    <w:next w:val="a3"/>
    <w:rsid w:val="008A51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A5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511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A511D"/>
  </w:style>
  <w:style w:type="paragraph" w:styleId="a6">
    <w:name w:val="footer"/>
    <w:basedOn w:val="a"/>
    <w:link w:val="a7"/>
    <w:uiPriority w:val="99"/>
    <w:unhideWhenUsed/>
    <w:rsid w:val="008A51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511D"/>
  </w:style>
  <w:style w:type="paragraph" w:styleId="a8">
    <w:name w:val="List Paragraph"/>
    <w:basedOn w:val="a"/>
    <w:uiPriority w:val="34"/>
    <w:qFormat/>
    <w:rsid w:val="009401B8"/>
    <w:pPr>
      <w:spacing w:after="200" w:line="276" w:lineRule="auto"/>
      <w:ind w:left="720"/>
      <w:contextualSpacing/>
    </w:pPr>
    <w:rPr>
      <w:rFonts w:ascii="Calibri" w:eastAsia="Times New Roman" w:hAnsi="Calibri" w:cs="Times New Roman"/>
      <w:lang w:eastAsia="ru-RU"/>
    </w:rPr>
  </w:style>
  <w:style w:type="paragraph" w:styleId="a9">
    <w:name w:val="Balloon Text"/>
    <w:basedOn w:val="a"/>
    <w:link w:val="aa"/>
    <w:uiPriority w:val="99"/>
    <w:semiHidden/>
    <w:unhideWhenUsed/>
    <w:rsid w:val="00F2198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1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2039" TargetMode="External"/><Relationship Id="rId18" Type="http://schemas.openxmlformats.org/officeDocument/2006/relationships/hyperlink" Target="https://login.consultant.ru/link/?req=doc&amp;base=LAW&amp;n=314805" TargetMode="External"/><Relationship Id="rId26" Type="http://schemas.openxmlformats.org/officeDocument/2006/relationships/hyperlink" Target="https://login.consultant.ru/link/?req=doc&amp;base=LAW&amp;n=363335&amp;dst=257" TargetMode="External"/><Relationship Id="rId39" Type="http://schemas.openxmlformats.org/officeDocument/2006/relationships/hyperlink" Target="https://login.consultant.ru/link/?req=doc&amp;base=LAW&amp;n=314820" TargetMode="External"/><Relationship Id="rId21" Type="http://schemas.openxmlformats.org/officeDocument/2006/relationships/hyperlink" Target="https://login.consultant.ru/link/?req=doc&amp;base=RLAW091&amp;n=150672" TargetMode="External"/><Relationship Id="rId34" Type="http://schemas.openxmlformats.org/officeDocument/2006/relationships/hyperlink" Target="https://login.consultant.ru/link/?req=doc&amp;base=LAW&amp;n=363335&amp;dst=393" TargetMode="External"/><Relationship Id="rId42" Type="http://schemas.openxmlformats.org/officeDocument/2006/relationships/theme" Target="theme/theme1.xml"/><Relationship Id="rId7" Type="http://schemas.openxmlformats.org/officeDocument/2006/relationships/hyperlink" Target="https://login.consultant.ru/link/?req=doc&amp;base=LAW&amp;n=370381" TargetMode="External"/><Relationship Id="rId2" Type="http://schemas.openxmlformats.org/officeDocument/2006/relationships/styles" Target="styles.xml"/><Relationship Id="rId16" Type="http://schemas.openxmlformats.org/officeDocument/2006/relationships/hyperlink" Target="https://login.consultant.ru/link/?req=doc&amp;base=LAW&amp;n=369412&amp;dst=100014" TargetMode="External"/><Relationship Id="rId20" Type="http://schemas.openxmlformats.org/officeDocument/2006/relationships/hyperlink" Target="https://login.consultant.ru/link/?req=doc&amp;base=LAW&amp;n=353235" TargetMode="External"/><Relationship Id="rId29" Type="http://schemas.openxmlformats.org/officeDocument/2006/relationships/hyperlink" Target="https://login.consultant.ru/link/?req=doc&amp;base=LAW&amp;n=363335"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0381" TargetMode="External"/><Relationship Id="rId24" Type="http://schemas.openxmlformats.org/officeDocument/2006/relationships/hyperlink" Target="https://login.consultant.ru/link/?req=doc&amp;base=LAW&amp;n=363335" TargetMode="External"/><Relationship Id="rId32" Type="http://schemas.openxmlformats.org/officeDocument/2006/relationships/hyperlink" Target="https://login.consultant.ru/link/?req=doc&amp;base=LAW&amp;n=336957" TargetMode="External"/><Relationship Id="rId37" Type="http://schemas.openxmlformats.org/officeDocument/2006/relationships/hyperlink" Target="https://login.consultant.ru/link/?req=doc&amp;base=LAW&amp;n=321415" TargetMode="External"/><Relationship Id="rId40" Type="http://schemas.openxmlformats.org/officeDocument/2006/relationships/hyperlink" Target="https://login.consultant.ru/link/?req=doc&amp;base=LAW&amp;n=314820&amp;dst=100058" TargetMode="External"/><Relationship Id="rId5" Type="http://schemas.openxmlformats.org/officeDocument/2006/relationships/footnotes" Target="footnotes.xml"/><Relationship Id="rId15" Type="http://schemas.openxmlformats.org/officeDocument/2006/relationships/hyperlink" Target="https://login.consultant.ru/link/?req=doc&amp;base=LAW&amp;n=363335&amp;dst=277" TargetMode="External"/><Relationship Id="rId23" Type="http://schemas.openxmlformats.org/officeDocument/2006/relationships/hyperlink" Target="https://login.consultant.ru/link/?req=doc&amp;base=LAW&amp;n=363335" TargetMode="External"/><Relationship Id="rId28" Type="http://schemas.openxmlformats.org/officeDocument/2006/relationships/hyperlink" Target="https://login.consultant.ru/link/?req=doc&amp;base=LAW&amp;n=369412" TargetMode="External"/><Relationship Id="rId36" Type="http://schemas.openxmlformats.org/officeDocument/2006/relationships/hyperlink" Target="https://login.consultant.ru/link/?req=doc&amp;base=LAW&amp;n=363335&amp;dst=318" TargetMode="External"/><Relationship Id="rId10" Type="http://schemas.openxmlformats.org/officeDocument/2006/relationships/hyperlink" Target="consultantplus://offline/ref=65204C7E2275105381663A34E0EF6DF5004CDABD0ACB5852322C7EB7103553A8B520ABEA289BA40B494E117326AE7A39AAB0A2E7C2D93D400C2E1F44y7XCI" TargetMode="External"/><Relationship Id="rId19" Type="http://schemas.openxmlformats.org/officeDocument/2006/relationships/hyperlink" Target="https://login.consultant.ru/link/?req=doc&amp;base=LAW&amp;n=206323" TargetMode="External"/><Relationship Id="rId31" Type="http://schemas.openxmlformats.org/officeDocument/2006/relationships/hyperlink" Target="https://login.consultant.ru/link/?req=doc&amp;base=LAW&amp;n=206323&amp;dst=21" TargetMode="External"/><Relationship Id="rId4" Type="http://schemas.openxmlformats.org/officeDocument/2006/relationships/webSettings" Target="webSettings.xml"/><Relationship Id="rId9" Type="http://schemas.openxmlformats.org/officeDocument/2006/relationships/hyperlink" Target="consultantplus://offline/ref=65204C7E2275105381663A22E38332FC0B4287B20ECE5A026F7D78E04F6555FDE760F5B36BD6B70A4E50157A27yAX5I" TargetMode="External"/><Relationship Id="rId14" Type="http://schemas.openxmlformats.org/officeDocument/2006/relationships/hyperlink" Target="https://login.consultant.ru/link/?req=doc&amp;base=LAW&amp;n=314820" TargetMode="External"/><Relationship Id="rId22" Type="http://schemas.openxmlformats.org/officeDocument/2006/relationships/hyperlink" Target="https://login.consultant.ru/link/?req=doc&amp;base=LAW&amp;n=370381" TargetMode="External"/><Relationship Id="rId27" Type="http://schemas.openxmlformats.org/officeDocument/2006/relationships/hyperlink" Target="https://login.consultant.ru/link/?req=doc&amp;base=LAW&amp;n=363335&amp;dst=321" TargetMode="External"/><Relationship Id="rId30" Type="http://schemas.openxmlformats.org/officeDocument/2006/relationships/hyperlink" Target="https://login.consultant.ru/link/?req=doc&amp;base=LAW&amp;n=206323&amp;dst=129" TargetMode="External"/><Relationship Id="rId35" Type="http://schemas.openxmlformats.org/officeDocument/2006/relationships/hyperlink" Target="https://login.consultant.ru/link/?req=doc&amp;base=LAW&amp;n=321415" TargetMode="External"/><Relationship Id="rId8" Type="http://schemas.openxmlformats.org/officeDocument/2006/relationships/hyperlink" Target="https://login.consultant.ru/link/?req=doc&amp;base=LAW&amp;n=363335&amp;dst=277" TargetMode="External"/><Relationship Id="rId3" Type="http://schemas.openxmlformats.org/officeDocument/2006/relationships/settings" Target="settings.xml"/><Relationship Id="rId12" Type="http://schemas.openxmlformats.org/officeDocument/2006/relationships/hyperlink" Target="https://login.consultant.ru/link/?req=doc&amp;base=LAW&amp;n=378812" TargetMode="External"/><Relationship Id="rId17" Type="http://schemas.openxmlformats.org/officeDocument/2006/relationships/hyperlink" Target="https://login.consultant.ru/link/?req=doc&amp;base=LAW&amp;n=336957" TargetMode="External"/><Relationship Id="rId25" Type="http://schemas.openxmlformats.org/officeDocument/2006/relationships/hyperlink" Target="https://login.consultant.ru/link/?req=doc&amp;base=LAW&amp;n=363335&amp;dst=256" TargetMode="External"/><Relationship Id="rId33" Type="http://schemas.openxmlformats.org/officeDocument/2006/relationships/hyperlink" Target="https://login.consultant.ru/link/?req=doc&amp;base=LAW&amp;n=363335&amp;dst=391" TargetMode="External"/><Relationship Id="rId38" Type="http://schemas.openxmlformats.org/officeDocument/2006/relationships/hyperlink" Target="https://login.consultant.ru/link/?req=doc&amp;base=LAW&amp;n=3148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10386</Words>
  <Characters>59205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Буркова Ирина</dc:creator>
  <cp:keywords/>
  <dc:description/>
  <cp:lastModifiedBy>Алексей</cp:lastModifiedBy>
  <cp:revision>2</cp:revision>
  <cp:lastPrinted>2021-06-25T06:03:00Z</cp:lastPrinted>
  <dcterms:created xsi:type="dcterms:W3CDTF">2021-06-25T11:05:00Z</dcterms:created>
  <dcterms:modified xsi:type="dcterms:W3CDTF">2021-06-25T11:05:00Z</dcterms:modified>
</cp:coreProperties>
</file>